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619" w:rsidRDefault="002038C6" w:rsidP="00266619">
      <w:pPr>
        <w:pStyle w:val="Sansinterligne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1" o:spid="_x0000_s1026" type="#_x0000_t202" style="position:absolute;margin-left:118.9pt;margin-top:4.65pt;width:345.75pt;height:28.5pt;z-index:25165926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" fillcolor="white [3201]" strokeweight="2.25pt">
            <v:textbox>
              <w:txbxContent>
                <w:p w:rsidR="00266619" w:rsidRPr="00266619" w:rsidRDefault="00266619" w:rsidP="00266619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266619">
                    <w:rPr>
                      <w:b/>
                      <w:sz w:val="32"/>
                      <w:szCs w:val="32"/>
                    </w:rPr>
                    <w:t>LE METAL</w:t>
                  </w:r>
                  <w:r w:rsidR="00AD6EB1">
                    <w:rPr>
                      <w:b/>
                      <w:sz w:val="32"/>
                      <w:szCs w:val="32"/>
                    </w:rPr>
                    <w:t>L</w:t>
                  </w:r>
                  <w:r w:rsidRPr="00266619">
                    <w:rPr>
                      <w:b/>
                      <w:sz w:val="32"/>
                      <w:szCs w:val="32"/>
                    </w:rPr>
                    <w:t>OPHONE</w:t>
                  </w:r>
                </w:p>
              </w:txbxContent>
            </v:textbox>
          </v:shape>
        </w:pict>
      </w:r>
      <w:r w:rsidR="00266619">
        <w:t>Sciences physiques</w:t>
      </w:r>
    </w:p>
    <w:p w:rsidR="00BC04CA" w:rsidRDefault="00266619" w:rsidP="00266619">
      <w:pPr>
        <w:pStyle w:val="Sansinterligne"/>
      </w:pPr>
      <w:r>
        <w:t>Spécialité T.S</w:t>
      </w:r>
    </w:p>
    <w:p w:rsidR="00266619" w:rsidRDefault="00266619" w:rsidP="00266619">
      <w:pPr>
        <w:pStyle w:val="Sansinterligne"/>
      </w:pPr>
      <w:r>
        <w:t>Thème : le son</w:t>
      </w:r>
    </w:p>
    <w:p w:rsidR="006A10C1" w:rsidRDefault="006A10C1" w:rsidP="000C786E">
      <w:pPr>
        <w:pStyle w:val="Sansinterligne"/>
        <w:rPr>
          <w:i/>
          <w:u w:val="single"/>
        </w:rPr>
      </w:pPr>
    </w:p>
    <w:p w:rsidR="00266619" w:rsidRPr="000C786E" w:rsidRDefault="000C786E" w:rsidP="000C786E">
      <w:pPr>
        <w:pStyle w:val="Sansinterligne"/>
        <w:rPr>
          <w:i/>
          <w:u w:val="single"/>
        </w:rPr>
      </w:pPr>
      <w:r w:rsidRPr="000C786E">
        <w:rPr>
          <w:i/>
          <w:u w:val="single"/>
        </w:rPr>
        <w:t>Généralités</w:t>
      </w:r>
    </w:p>
    <w:p w:rsidR="00266619" w:rsidRDefault="00266619">
      <w:r>
        <w:t xml:space="preserve">Un </w:t>
      </w:r>
      <w:r w:rsidRPr="00266619">
        <w:rPr>
          <w:bCs/>
        </w:rPr>
        <w:t>métal</w:t>
      </w:r>
      <w:r w:rsidR="00AD6EB1">
        <w:rPr>
          <w:bCs/>
        </w:rPr>
        <w:t>l</w:t>
      </w:r>
      <w:r w:rsidRPr="00266619">
        <w:rPr>
          <w:bCs/>
        </w:rPr>
        <w:t>ophone</w:t>
      </w:r>
      <w:r>
        <w:t xml:space="preserve"> est un instrument à percussion composé d'un jeu de lames ou de plaques de métal mises en vibration par percussion. La note, la fréquence  émise lors de la percussion d’une lame est liée à la longueur de la lame. Le métallophone à votre disposition a une lame manquante et couvre un peu plus d’une octave.</w:t>
      </w:r>
    </w:p>
    <w:p w:rsidR="00266619" w:rsidRDefault="00266619" w:rsidP="00266619">
      <w:pPr>
        <w:jc w:val="center"/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3459908" cy="1599835"/>
            <wp:effectExtent l="0" t="0" r="7620" b="63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604" cy="1600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619" w:rsidRPr="000C786E" w:rsidRDefault="00561264" w:rsidP="000C786E">
      <w:pPr>
        <w:pStyle w:val="Sansinterligne"/>
        <w:rPr>
          <w:i/>
          <w:u w:val="single"/>
        </w:rPr>
      </w:pPr>
      <w:r w:rsidRPr="000C786E">
        <w:rPr>
          <w:i/>
          <w:u w:val="single"/>
        </w:rPr>
        <w:t>Notions théoriques :</w:t>
      </w:r>
    </w:p>
    <w:p w:rsidR="000C786E" w:rsidRDefault="002038C6" w:rsidP="000C786E">
      <w:pPr>
        <w:pStyle w:val="Sansinterligne"/>
      </w:pPr>
      <w:r>
        <w:rPr>
          <w:noProof/>
          <w:lang w:eastAsia="fr-FR"/>
        </w:rPr>
        <w:pict>
          <v:shape id="Zone de texte 3" o:spid="_x0000_s1027" type="#_x0000_t202" style="position:absolute;margin-left:319.15pt;margin-top:19.25pt;width:183.75pt;height:1in;z-index:2516602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" fillcolor="white [3201]" strokecolor="white [3212]" strokeweight=".5pt">
            <v:textbox>
              <w:txbxContent>
                <w:p w:rsidR="00D238A2" w:rsidRDefault="00D238A2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2239645" cy="855864"/>
                        <wp:effectExtent l="0" t="0" r="0" b="1905"/>
                        <wp:docPr id="4" name="Imag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39645" cy="8558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61264">
        <w:t>Chaque lame est posée à ses</w:t>
      </w:r>
      <w:r w:rsidR="000C786E">
        <w:t xml:space="preserve"> deux </w:t>
      </w:r>
      <w:r w:rsidR="00561264">
        <w:t xml:space="preserve"> extr</w:t>
      </w:r>
      <w:r w:rsidR="000C786E">
        <w:t>é</w:t>
      </w:r>
      <w:r w:rsidR="00561264">
        <w:t>mités</w:t>
      </w:r>
      <w:r w:rsidR="000C786E">
        <w:t xml:space="preserve"> sur des couteaux. Comme pour les cordes vibrantes le métal</w:t>
      </w:r>
      <w:r w:rsidR="00AD6EB1">
        <w:t>l</w:t>
      </w:r>
      <w:r w:rsidR="000C786E">
        <w:t>ophone présente des modes propres de vibration de la form</w:t>
      </w:r>
      <w:r w:rsidR="00D238A2">
        <w:t>e</w:t>
      </w:r>
      <w:r w:rsidR="000C786E">
        <w:t> :</w:t>
      </w:r>
    </w:p>
    <w:p w:rsidR="000C786E" w:rsidRPr="000C786E" w:rsidRDefault="000C786E" w:rsidP="000C786E">
      <w:pPr>
        <w:pStyle w:val="Sansinterligne"/>
        <w:rPr>
          <w:sz w:val="32"/>
          <w:szCs w:val="32"/>
        </w:rPr>
      </w:pPr>
      <w:r w:rsidRPr="000C786E">
        <w:rPr>
          <w:sz w:val="32"/>
          <w:szCs w:val="32"/>
        </w:rPr>
        <w:t>f</w:t>
      </w:r>
      <w:r w:rsidRPr="000C786E">
        <w:rPr>
          <w:sz w:val="32"/>
          <w:szCs w:val="32"/>
          <w:vertAlign w:val="subscript"/>
        </w:rPr>
        <w:t>n</w:t>
      </w:r>
      <w:r w:rsidRPr="000C786E">
        <w:rPr>
          <w:sz w:val="32"/>
          <w:szCs w:val="32"/>
        </w:rPr>
        <w:t xml:space="preserve"> = </w:t>
      </w:r>
      <w:r w:rsidRPr="00B21103">
        <w:rPr>
          <w:sz w:val="24"/>
          <w:szCs w:val="24"/>
        </w:rPr>
        <w:t>n</w:t>
      </w:r>
      <w:r w:rsidRPr="00B21103">
        <w:rPr>
          <w:sz w:val="24"/>
          <w:szCs w:val="24"/>
          <w:vertAlign w:val="superscript"/>
        </w:rPr>
        <w:t>2</w:t>
      </w: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gc</m:t>
            </m:r>
          </m:num>
          <m:den>
            <m:sSup>
              <m:sSupPr>
                <m:ctrlPr>
                  <w:rPr>
                    <w:rFonts w:ascii="Cambria Math" w:hAnsi="Cambria Math"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L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</m:den>
        </m:f>
      </m:oMath>
    </w:p>
    <w:p w:rsidR="000C786E" w:rsidRDefault="000C786E" w:rsidP="000C786E">
      <w:pPr>
        <w:pStyle w:val="Sansinterligne"/>
      </w:pPr>
      <w:r w:rsidRPr="000C786E">
        <w:t>n</w:t>
      </w:r>
      <w:r w:rsidR="00D238A2">
        <w:t> </w:t>
      </w:r>
      <w:r w:rsidRPr="000C786E">
        <w:t xml:space="preserve">: </w:t>
      </w:r>
      <w:r>
        <w:t xml:space="preserve">entier </w:t>
      </w:r>
      <w:r w:rsidR="00D238A2">
        <w:t xml:space="preserve">correspondant au </w:t>
      </w:r>
      <w:r>
        <w:t xml:space="preserve"> rang de l’harmonique </w:t>
      </w:r>
    </w:p>
    <w:p w:rsidR="00561264" w:rsidRDefault="000C786E" w:rsidP="00D238A2">
      <w:pPr>
        <w:pStyle w:val="Sansinterligne"/>
        <w:rPr>
          <w:sz w:val="32"/>
          <w:szCs w:val="32"/>
        </w:rPr>
      </w:pPr>
      <w:r>
        <w:t>g</w:t>
      </w:r>
      <w:r w:rsidR="00D238A2">
        <w:t> </w:t>
      </w:r>
      <w:r>
        <w:t>: rayon de giration dépendant de la forme de la section lame</w:t>
      </w:r>
    </w:p>
    <w:p w:rsidR="000C786E" w:rsidRDefault="000C786E" w:rsidP="00D238A2">
      <w:pPr>
        <w:pStyle w:val="Sansinterligne"/>
      </w:pPr>
      <w:r w:rsidRPr="00D238A2">
        <w:t>C</w:t>
      </w:r>
      <w:r w:rsidR="00D238A2">
        <w:t> </w:t>
      </w:r>
      <w:r w:rsidRPr="00D238A2">
        <w:t xml:space="preserve">: </w:t>
      </w:r>
      <w:r w:rsidR="00D238A2" w:rsidRPr="00D238A2">
        <w:t>célérité</w:t>
      </w:r>
      <w:r w:rsidR="00AD6EB1">
        <w:t xml:space="preserve"> </w:t>
      </w:r>
      <w:r w:rsidR="00D238A2" w:rsidRPr="00D238A2">
        <w:t>des ondes longitudinales</w:t>
      </w:r>
    </w:p>
    <w:p w:rsidR="00D238A2" w:rsidRDefault="00D238A2" w:rsidP="00D238A2">
      <w:pPr>
        <w:pStyle w:val="Sansinterligne"/>
      </w:pPr>
      <w:r>
        <w:t>L : longueur de la lame</w:t>
      </w:r>
    </w:p>
    <w:p w:rsidR="00D238A2" w:rsidRPr="00D238A2" w:rsidRDefault="002038C6" w:rsidP="00D238A2">
      <w:pPr>
        <w:spacing w:after="0" w:line="240" w:lineRule="auto"/>
        <w:jc w:val="right"/>
        <w:rPr>
          <w:rFonts w:eastAsia="Times New Roman" w:cs="Arial"/>
          <w:lang w:eastAsia="fr-FR"/>
        </w:rPr>
      </w:pPr>
      <w:hyperlink r:id="rId9" w:history="1">
        <w:r w:rsidR="00D238A2" w:rsidRPr="00D238A2">
          <w:rPr>
            <w:rStyle w:val="Lienhypertexte"/>
            <w:rFonts w:eastAsia="Times New Roman" w:cs="Arial"/>
            <w:lang w:eastAsia="fr-FR"/>
          </w:rPr>
          <w:t>http://www-gmm.insa-toulouse.fr/~guillaum/sons-musique.pdfoulouse</w:t>
        </w:r>
      </w:hyperlink>
    </w:p>
    <w:p w:rsidR="00D238A2" w:rsidRDefault="00D238A2" w:rsidP="00D238A2">
      <w:pPr>
        <w:pStyle w:val="Sansinterligne"/>
      </w:pPr>
    </w:p>
    <w:p w:rsidR="00D238A2" w:rsidRDefault="006A10C1" w:rsidP="00D238A2">
      <w:pPr>
        <w:pStyle w:val="Sansinterligne"/>
        <w:rPr>
          <w:i/>
          <w:u w:val="single"/>
        </w:rPr>
      </w:pPr>
      <w:r w:rsidRPr="006A10C1">
        <w:rPr>
          <w:i/>
          <w:u w:val="single"/>
        </w:rPr>
        <w:t>Matériel à votre disposition</w:t>
      </w:r>
      <w:r>
        <w:rPr>
          <w:i/>
          <w:u w:val="single"/>
        </w:rPr>
        <w:t> :</w:t>
      </w:r>
    </w:p>
    <w:p w:rsidR="006A10C1" w:rsidRPr="006A10C1" w:rsidRDefault="006A10C1" w:rsidP="006A10C1">
      <w:pPr>
        <w:pStyle w:val="Sansinterligne"/>
        <w:numPr>
          <w:ilvl w:val="0"/>
          <w:numId w:val="1"/>
        </w:numPr>
        <w:rPr>
          <w:rFonts w:cs="Arial"/>
        </w:rPr>
      </w:pPr>
      <w:r w:rsidRPr="006A10C1">
        <w:rPr>
          <w:rFonts w:cs="Arial"/>
        </w:rPr>
        <w:t xml:space="preserve">d’un </w:t>
      </w:r>
      <w:r w:rsidR="00AD6EB1">
        <w:rPr>
          <w:rFonts w:cs="Arial"/>
        </w:rPr>
        <w:t xml:space="preserve">métallophone </w:t>
      </w:r>
      <w:r w:rsidRPr="006A10C1">
        <w:rPr>
          <w:rFonts w:cs="Arial"/>
        </w:rPr>
        <w:t>avec une lame manquante (cassée à remplacer)</w:t>
      </w:r>
    </w:p>
    <w:p w:rsidR="006A10C1" w:rsidRPr="006A10C1" w:rsidRDefault="006A10C1" w:rsidP="006A10C1">
      <w:pPr>
        <w:pStyle w:val="Sansinterligne"/>
        <w:numPr>
          <w:ilvl w:val="0"/>
          <w:numId w:val="1"/>
        </w:numPr>
        <w:rPr>
          <w:rFonts w:cs="Arial"/>
        </w:rPr>
      </w:pPr>
      <w:r w:rsidRPr="006A10C1">
        <w:rPr>
          <w:rFonts w:cs="Arial"/>
        </w:rPr>
        <w:t xml:space="preserve">d’un micro-casque </w:t>
      </w:r>
    </w:p>
    <w:p w:rsidR="006A10C1" w:rsidRPr="006A10C1" w:rsidRDefault="006A10C1" w:rsidP="006A10C1">
      <w:pPr>
        <w:pStyle w:val="Sansinterligne"/>
        <w:numPr>
          <w:ilvl w:val="0"/>
          <w:numId w:val="1"/>
        </w:numPr>
        <w:rPr>
          <w:rFonts w:cs="Arial"/>
        </w:rPr>
      </w:pPr>
      <w:r w:rsidRPr="006A10C1">
        <w:rPr>
          <w:rFonts w:cs="Arial"/>
        </w:rPr>
        <w:t>d’un ordinateur avec le logiciel Audacity</w:t>
      </w:r>
    </w:p>
    <w:p w:rsidR="006A10C1" w:rsidRPr="006A10C1" w:rsidRDefault="006A10C1" w:rsidP="006A10C1">
      <w:pPr>
        <w:pStyle w:val="Sansinterligne"/>
        <w:numPr>
          <w:ilvl w:val="0"/>
          <w:numId w:val="1"/>
        </w:numPr>
        <w:rPr>
          <w:rFonts w:cs="Arial"/>
        </w:rPr>
      </w:pPr>
      <w:r w:rsidRPr="006A10C1">
        <w:rPr>
          <w:rFonts w:cs="Arial"/>
        </w:rPr>
        <w:t>d’un ordinateur avec tableur</w:t>
      </w:r>
      <w:r>
        <w:rPr>
          <w:rFonts w:cs="Arial"/>
        </w:rPr>
        <w:t xml:space="preserve"> (excell , atelier scientifique………)</w:t>
      </w:r>
    </w:p>
    <w:p w:rsidR="006A10C1" w:rsidRPr="006A10C1" w:rsidRDefault="006A10C1" w:rsidP="006A10C1">
      <w:pPr>
        <w:pStyle w:val="Sansinterligne"/>
        <w:numPr>
          <w:ilvl w:val="0"/>
          <w:numId w:val="1"/>
        </w:numPr>
        <w:rPr>
          <w:rFonts w:cs="Arial"/>
        </w:rPr>
      </w:pPr>
      <w:r w:rsidRPr="006A10C1">
        <w:rPr>
          <w:rFonts w:cs="Arial"/>
        </w:rPr>
        <w:t>d’un réglet métallique</w:t>
      </w:r>
    </w:p>
    <w:p w:rsidR="006A10C1" w:rsidRDefault="006A10C1" w:rsidP="00D238A2">
      <w:pPr>
        <w:pStyle w:val="Sansinterligne"/>
      </w:pPr>
    </w:p>
    <w:p w:rsidR="006A10C1" w:rsidRPr="00951FDA" w:rsidRDefault="006A10C1" w:rsidP="00D238A2">
      <w:pPr>
        <w:pStyle w:val="Sansinterligne"/>
      </w:pPr>
      <w:r w:rsidRPr="006A10C1">
        <w:rPr>
          <w:i/>
          <w:u w:val="single"/>
        </w:rPr>
        <w:t>Documents à votre disposition</w:t>
      </w:r>
      <w:r>
        <w:rPr>
          <w:i/>
          <w:u w:val="single"/>
        </w:rPr>
        <w:t> :</w:t>
      </w:r>
      <w:r w:rsidR="00951FDA">
        <w:t xml:space="preserve">  ( en fin de polycopié)</w:t>
      </w:r>
    </w:p>
    <w:p w:rsidR="00951FDA" w:rsidRPr="00951FDA" w:rsidRDefault="00951FDA" w:rsidP="00951FDA">
      <w:pPr>
        <w:pStyle w:val="Sansinterligne"/>
        <w:numPr>
          <w:ilvl w:val="0"/>
          <w:numId w:val="2"/>
        </w:numPr>
        <w:rPr>
          <w:rFonts w:cs="Arial"/>
        </w:rPr>
      </w:pPr>
      <w:r w:rsidRPr="00951FDA">
        <w:rPr>
          <w:rFonts w:cs="Arial"/>
        </w:rPr>
        <w:t>Document n°1 : principe d’un métal</w:t>
      </w:r>
      <w:r w:rsidR="00AD6EB1">
        <w:rPr>
          <w:rFonts w:cs="Arial"/>
        </w:rPr>
        <w:t>l</w:t>
      </w:r>
      <w:r w:rsidRPr="00951FDA">
        <w:rPr>
          <w:rFonts w:cs="Arial"/>
        </w:rPr>
        <w:t>ophone</w:t>
      </w:r>
    </w:p>
    <w:p w:rsidR="00951FDA" w:rsidRPr="00951FDA" w:rsidRDefault="00951FDA" w:rsidP="00951FDA">
      <w:pPr>
        <w:pStyle w:val="Sansinterligne"/>
        <w:numPr>
          <w:ilvl w:val="0"/>
          <w:numId w:val="2"/>
        </w:numPr>
        <w:rPr>
          <w:rFonts w:cs="Arial"/>
        </w:rPr>
      </w:pPr>
      <w:r w:rsidRPr="00951FDA">
        <w:rPr>
          <w:rFonts w:cs="Arial"/>
        </w:rPr>
        <w:t>Document n°2 : notion de solfège sur la gamme tempérée</w:t>
      </w:r>
    </w:p>
    <w:p w:rsidR="00951FDA" w:rsidRDefault="00951FDA" w:rsidP="00951FDA">
      <w:pPr>
        <w:pStyle w:val="Sansinterligne"/>
        <w:numPr>
          <w:ilvl w:val="0"/>
          <w:numId w:val="2"/>
        </w:numPr>
        <w:rPr>
          <w:rFonts w:cs="Arial"/>
        </w:rPr>
      </w:pPr>
      <w:r w:rsidRPr="00951FDA">
        <w:rPr>
          <w:rFonts w:cs="Arial"/>
        </w:rPr>
        <w:t xml:space="preserve">Document n°3 : correspondance entre fréquence et note </w:t>
      </w:r>
    </w:p>
    <w:p w:rsidR="00951FDA" w:rsidRDefault="00951FDA" w:rsidP="00951FDA">
      <w:pPr>
        <w:pStyle w:val="Sansinterligne"/>
        <w:ind w:left="720"/>
        <w:rPr>
          <w:rFonts w:cs="Arial"/>
        </w:rPr>
      </w:pPr>
    </w:p>
    <w:p w:rsidR="00951FDA" w:rsidRDefault="00951FDA" w:rsidP="00951FDA">
      <w:pPr>
        <w:pStyle w:val="Sansinterligne"/>
        <w:ind w:left="720"/>
        <w:rPr>
          <w:rFonts w:cs="Arial"/>
        </w:rPr>
      </w:pPr>
    </w:p>
    <w:p w:rsidR="00951FDA" w:rsidRDefault="00951FDA" w:rsidP="00951FDA">
      <w:pPr>
        <w:pStyle w:val="Sansinterligne"/>
        <w:ind w:left="720"/>
        <w:rPr>
          <w:rFonts w:cs="Arial"/>
        </w:rPr>
      </w:pPr>
    </w:p>
    <w:p w:rsidR="00951FDA" w:rsidRDefault="00951FDA" w:rsidP="00951FDA">
      <w:pPr>
        <w:pStyle w:val="Sansinterligne"/>
        <w:ind w:left="720"/>
        <w:rPr>
          <w:rFonts w:cs="Arial"/>
        </w:rPr>
      </w:pPr>
    </w:p>
    <w:p w:rsidR="00951FDA" w:rsidRDefault="00951FDA" w:rsidP="00951FDA">
      <w:pPr>
        <w:pStyle w:val="Sansinterligne"/>
        <w:ind w:left="720"/>
        <w:rPr>
          <w:rFonts w:cs="Arial"/>
        </w:rPr>
      </w:pPr>
    </w:p>
    <w:p w:rsidR="00951FDA" w:rsidRDefault="00951FDA" w:rsidP="00951FDA">
      <w:pPr>
        <w:pStyle w:val="Sansinterligne"/>
        <w:ind w:left="720"/>
        <w:rPr>
          <w:rFonts w:cs="Arial"/>
        </w:rPr>
      </w:pPr>
    </w:p>
    <w:p w:rsidR="00951FDA" w:rsidRDefault="00951FDA" w:rsidP="00951FDA">
      <w:pPr>
        <w:pStyle w:val="Sansinterligne"/>
        <w:ind w:left="720"/>
        <w:rPr>
          <w:rFonts w:cs="Arial"/>
        </w:rPr>
      </w:pPr>
    </w:p>
    <w:p w:rsidR="00951FDA" w:rsidRDefault="00951FDA" w:rsidP="00951FDA">
      <w:pPr>
        <w:pStyle w:val="Sansinterligne"/>
        <w:ind w:left="720"/>
        <w:rPr>
          <w:rFonts w:cs="Arial"/>
        </w:rPr>
      </w:pPr>
    </w:p>
    <w:p w:rsidR="00951FDA" w:rsidRDefault="00951FDA" w:rsidP="00951FDA">
      <w:pPr>
        <w:pStyle w:val="Sansinterligne"/>
        <w:ind w:left="720"/>
        <w:rPr>
          <w:rFonts w:cs="Arial"/>
        </w:rPr>
      </w:pPr>
    </w:p>
    <w:p w:rsidR="00951FDA" w:rsidRDefault="00951FDA" w:rsidP="00951FDA">
      <w:pPr>
        <w:pStyle w:val="Sansinterligne"/>
        <w:ind w:left="720"/>
        <w:rPr>
          <w:rFonts w:cs="Arial"/>
        </w:rPr>
      </w:pPr>
    </w:p>
    <w:p w:rsidR="00951FDA" w:rsidRDefault="00951FDA" w:rsidP="00951FDA">
      <w:pPr>
        <w:pStyle w:val="Sansinterligne"/>
        <w:ind w:left="720"/>
        <w:rPr>
          <w:rFonts w:cs="Arial"/>
        </w:rPr>
      </w:pPr>
    </w:p>
    <w:p w:rsidR="00951FDA" w:rsidRDefault="00951FDA" w:rsidP="00951FDA">
      <w:pPr>
        <w:pStyle w:val="Sansinterligne"/>
        <w:ind w:left="720"/>
        <w:rPr>
          <w:rFonts w:cs="Arial"/>
        </w:rPr>
      </w:pPr>
    </w:p>
    <w:p w:rsidR="00951FDA" w:rsidRDefault="00951FDA" w:rsidP="00951FDA">
      <w:pPr>
        <w:pStyle w:val="Sansinterligne"/>
        <w:ind w:left="720"/>
        <w:jc w:val="center"/>
        <w:rPr>
          <w:rFonts w:cs="Arial"/>
          <w:b/>
          <w:sz w:val="28"/>
          <w:szCs w:val="28"/>
          <w:u w:val="single"/>
        </w:rPr>
      </w:pPr>
      <w:r w:rsidRPr="00951FDA">
        <w:rPr>
          <w:rFonts w:cs="Arial"/>
          <w:b/>
          <w:sz w:val="28"/>
          <w:szCs w:val="28"/>
          <w:u w:val="single"/>
        </w:rPr>
        <w:t xml:space="preserve">Travail demandé </w:t>
      </w:r>
    </w:p>
    <w:p w:rsidR="00951FDA" w:rsidRPr="00951FDA" w:rsidRDefault="00951FDA" w:rsidP="00951FDA">
      <w:pPr>
        <w:pStyle w:val="Sansinterligne"/>
        <w:ind w:left="720"/>
        <w:rPr>
          <w:rFonts w:cs="Arial"/>
        </w:rPr>
      </w:pPr>
    </w:p>
    <w:p w:rsidR="00AF3C82" w:rsidRDefault="00AF3C82" w:rsidP="00AF3C82">
      <w:pPr>
        <w:spacing w:after="0" w:line="240" w:lineRule="auto"/>
        <w:jc w:val="both"/>
        <w:rPr>
          <w:rFonts w:eastAsia="Calibri" w:cs="Times New Roman"/>
          <w:b/>
          <w:noProof/>
          <w:u w:val="single"/>
          <w:lang w:eastAsia="fr-FR"/>
        </w:rPr>
      </w:pPr>
      <w:r w:rsidRPr="00AF3C82">
        <w:rPr>
          <w:rFonts w:eastAsia="Calibri" w:cs="Times New Roman"/>
          <w:b/>
          <w:noProof/>
          <w:u w:val="single"/>
          <w:lang w:eastAsia="fr-FR"/>
        </w:rPr>
        <w:t>Questions préliminaires ( en vous aidant des documents joints) :</w:t>
      </w:r>
    </w:p>
    <w:p w:rsidR="00AF3C82" w:rsidRDefault="00AF3C82" w:rsidP="00AF3C82">
      <w:pPr>
        <w:spacing w:after="0" w:line="240" w:lineRule="auto"/>
        <w:jc w:val="both"/>
        <w:rPr>
          <w:rFonts w:eastAsia="Calibri" w:cs="Times New Roman"/>
          <w:b/>
          <w:noProof/>
          <w:u w:val="single"/>
          <w:lang w:eastAsia="fr-FR"/>
        </w:rPr>
      </w:pPr>
    </w:p>
    <w:p w:rsidR="00D66901" w:rsidRDefault="00AF3C82" w:rsidP="00AF3C82">
      <w:pPr>
        <w:spacing w:after="0" w:line="240" w:lineRule="auto"/>
        <w:jc w:val="both"/>
        <w:rPr>
          <w:rFonts w:eastAsia="Calibri" w:cs="Times New Roman"/>
          <w:noProof/>
          <w:lang w:eastAsia="fr-FR"/>
        </w:rPr>
      </w:pPr>
      <w:r w:rsidRPr="00D66901">
        <w:rPr>
          <w:rFonts w:eastAsia="Calibri" w:cs="Times New Roman"/>
          <w:noProof/>
          <w:lang w:eastAsia="fr-FR"/>
        </w:rPr>
        <w:t>1</w:t>
      </w:r>
      <w:r w:rsidR="00D66901">
        <w:rPr>
          <w:rFonts w:eastAsia="Calibri" w:cs="Times New Roman"/>
          <w:noProof/>
          <w:lang w:eastAsia="fr-FR"/>
        </w:rPr>
        <w:t>-Quelle est l’influence du doublement de la longueur L d’une lame sur la valeur de la fréquence</w:t>
      </w:r>
    </w:p>
    <w:p w:rsidR="00AF3C82" w:rsidRDefault="00D66901" w:rsidP="00AF3C82">
      <w:pPr>
        <w:spacing w:after="0" w:line="240" w:lineRule="auto"/>
        <w:jc w:val="both"/>
        <w:rPr>
          <w:rFonts w:eastAsia="Calibri" w:cs="Times New Roman"/>
          <w:noProof/>
          <w:lang w:eastAsia="fr-FR"/>
        </w:rPr>
      </w:pPr>
      <w:r>
        <w:rPr>
          <w:rFonts w:eastAsia="Calibri" w:cs="Times New Roman"/>
          <w:noProof/>
          <w:lang w:eastAsia="fr-FR"/>
        </w:rPr>
        <w:t xml:space="preserve"> du son émis ?</w:t>
      </w:r>
    </w:p>
    <w:p w:rsidR="00D66901" w:rsidRDefault="00D66901" w:rsidP="00AF3C82">
      <w:pPr>
        <w:spacing w:after="0" w:line="240" w:lineRule="auto"/>
        <w:jc w:val="both"/>
        <w:rPr>
          <w:rFonts w:eastAsia="Calibri" w:cs="Times New Roman"/>
          <w:noProof/>
          <w:lang w:eastAsia="fr-FR"/>
        </w:rPr>
      </w:pPr>
    </w:p>
    <w:p w:rsidR="00AD6EB1" w:rsidRDefault="00D66901" w:rsidP="00AD6EB1">
      <w:pPr>
        <w:spacing w:after="0" w:line="240" w:lineRule="auto"/>
        <w:jc w:val="both"/>
        <w:rPr>
          <w:rFonts w:eastAsia="Calibri" w:cs="Times New Roman"/>
          <w:noProof/>
          <w:lang w:eastAsia="fr-FR"/>
        </w:rPr>
      </w:pPr>
      <w:r>
        <w:rPr>
          <w:rFonts w:eastAsia="Calibri" w:cs="Times New Roman"/>
          <w:noProof/>
          <w:lang w:eastAsia="fr-FR"/>
        </w:rPr>
        <w:t>2-</w:t>
      </w:r>
      <w:r w:rsidR="00AD6EB1">
        <w:rPr>
          <w:rFonts w:eastAsia="Calibri" w:cs="Times New Roman"/>
          <w:noProof/>
          <w:lang w:eastAsia="fr-FR"/>
        </w:rPr>
        <w:t>La longueur de la lame du métallophone a-t-elle la même influence que la longueur de la corde d’une</w:t>
      </w:r>
    </w:p>
    <w:p w:rsidR="00B21103" w:rsidRDefault="00AD6EB1" w:rsidP="00AD6EB1">
      <w:pPr>
        <w:spacing w:after="0" w:line="240" w:lineRule="auto"/>
        <w:jc w:val="both"/>
        <w:rPr>
          <w:rFonts w:eastAsia="Calibri" w:cs="Times New Roman"/>
          <w:noProof/>
          <w:lang w:eastAsia="fr-FR"/>
        </w:rPr>
      </w:pPr>
      <w:r>
        <w:rPr>
          <w:rFonts w:eastAsia="Calibri" w:cs="Times New Roman"/>
          <w:noProof/>
          <w:lang w:eastAsia="fr-FR"/>
        </w:rPr>
        <w:t xml:space="preserve"> guitare sur la fréquence.</w:t>
      </w:r>
    </w:p>
    <w:p w:rsidR="00B21103" w:rsidRPr="00B21103" w:rsidRDefault="00B21103" w:rsidP="00B21103">
      <w:pPr>
        <w:pStyle w:val="Sansinterligne"/>
        <w:rPr>
          <w:sz w:val="28"/>
          <w:szCs w:val="28"/>
        </w:rPr>
      </w:pPr>
      <w:r w:rsidRPr="00B21103">
        <w:t>fn</w:t>
      </w:r>
      <w:r w:rsidRPr="00B21103"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2.</m:t>
            </m:r>
            <m:r>
              <w:rPr>
                <w:rFonts w:ascii="Cambria Math" w:hAnsi="Cambria Math"/>
                <w:sz w:val="28"/>
                <w:szCs w:val="28"/>
              </w:rPr>
              <m:t>L</m:t>
            </m:r>
          </m:den>
        </m:f>
      </m:oMath>
      <w:r w:rsidRPr="00B21103">
        <w:rPr>
          <w:rFonts w:eastAsiaTheme="minorEastAsia"/>
          <w:sz w:val="28"/>
          <w:szCs w:val="28"/>
        </w:rPr>
        <w:t> </w:t>
      </w:r>
      <w:r w:rsidRPr="00B21103">
        <w:rPr>
          <w:rFonts w:eastAsiaTheme="minorEastAsia"/>
        </w:rPr>
        <w:t>C</w:t>
      </w:r>
    </w:p>
    <w:p w:rsidR="00B21103" w:rsidRDefault="00B21103" w:rsidP="00B21103">
      <w:pPr>
        <w:spacing w:after="0" w:line="240" w:lineRule="auto"/>
        <w:rPr>
          <w:rFonts w:eastAsia="Calibri" w:cs="Times New Roman"/>
          <w:noProof/>
          <w:lang w:eastAsia="fr-FR"/>
        </w:rPr>
      </w:pPr>
    </w:p>
    <w:p w:rsidR="00B21103" w:rsidRDefault="00B21103" w:rsidP="00B21103">
      <w:pPr>
        <w:spacing w:after="0" w:line="240" w:lineRule="auto"/>
        <w:rPr>
          <w:rFonts w:eastAsia="Calibri" w:cs="Times New Roman"/>
          <w:noProof/>
          <w:lang w:eastAsia="fr-FR"/>
        </w:rPr>
      </w:pPr>
      <w:r>
        <w:rPr>
          <w:rFonts w:eastAsia="Calibri" w:cs="Times New Roman"/>
          <w:noProof/>
          <w:lang w:eastAsia="fr-FR"/>
        </w:rPr>
        <w:t>3-Les différentes  harmoniques d’une lame de métallophone suivent-elle une progression arithmètique identique à celle des cordes vibrantes ?</w:t>
      </w:r>
    </w:p>
    <w:p w:rsidR="00B21103" w:rsidRDefault="00B21103" w:rsidP="00AF3C82">
      <w:pPr>
        <w:spacing w:after="0" w:line="240" w:lineRule="auto"/>
        <w:jc w:val="both"/>
        <w:rPr>
          <w:rFonts w:eastAsia="Calibri" w:cs="Times New Roman"/>
          <w:noProof/>
          <w:lang w:eastAsia="fr-FR"/>
        </w:rPr>
      </w:pPr>
    </w:p>
    <w:p w:rsidR="006A10C1" w:rsidRDefault="006A10C1" w:rsidP="000A1D80">
      <w:pPr>
        <w:pStyle w:val="Sansinterligne"/>
        <w:rPr>
          <w:i/>
          <w:u w:val="single"/>
        </w:rPr>
      </w:pPr>
    </w:p>
    <w:p w:rsidR="000A1D80" w:rsidRDefault="000A1D80" w:rsidP="000A1D80">
      <w:pPr>
        <w:pStyle w:val="Sansinterligne"/>
        <w:rPr>
          <w:b/>
          <w:u w:val="single"/>
        </w:rPr>
      </w:pPr>
      <w:r w:rsidRPr="000A1D80">
        <w:rPr>
          <w:b/>
          <w:u w:val="single"/>
        </w:rPr>
        <w:t>Probl</w:t>
      </w:r>
      <w:r>
        <w:rPr>
          <w:b/>
          <w:u w:val="single"/>
        </w:rPr>
        <w:t>é</w:t>
      </w:r>
      <w:r w:rsidRPr="000A1D80">
        <w:rPr>
          <w:b/>
          <w:u w:val="single"/>
        </w:rPr>
        <w:t>matique :</w:t>
      </w:r>
    </w:p>
    <w:p w:rsidR="000A1D80" w:rsidRDefault="000A1D80" w:rsidP="000A1D80">
      <w:pPr>
        <w:pStyle w:val="Sansinterligne"/>
      </w:pPr>
    </w:p>
    <w:p w:rsidR="000A1D80" w:rsidRDefault="000A1D80" w:rsidP="000A1D80">
      <w:pPr>
        <w:pStyle w:val="Sansinterligne"/>
      </w:pPr>
      <w:r w:rsidRPr="000A1D80">
        <w:t xml:space="preserve">A partir du matériel à votre disposition </w:t>
      </w:r>
      <w:r>
        <w:t xml:space="preserve">et des documents  décrire un protocole permettant de déterminer l’octave jouée par les 7 premières lames puis d’en déduire la longueur L de la lame manquante  correspondant  au Fa de cette octave. </w:t>
      </w:r>
      <w:r w:rsidR="00AD6EB1">
        <w:t>(1 seule mesure sera suffisante)</w:t>
      </w:r>
      <w:r>
        <w:t xml:space="preserve">  </w:t>
      </w:r>
    </w:p>
    <w:p w:rsidR="000A1D80" w:rsidRDefault="000A1D80" w:rsidP="000A1D80">
      <w:pPr>
        <w:pStyle w:val="Sansinterligne"/>
      </w:pPr>
    </w:p>
    <w:p w:rsidR="000A1D80" w:rsidRDefault="000A1D80" w:rsidP="000A1D80">
      <w:pPr>
        <w:pStyle w:val="Sansinterligne"/>
      </w:pPr>
    </w:p>
    <w:p w:rsidR="000A1D80" w:rsidRDefault="002038C6" w:rsidP="000A1D80">
      <w:pPr>
        <w:pStyle w:val="Sansinterligne"/>
      </w:pPr>
      <w:r>
        <w:rPr>
          <w:noProof/>
          <w:lang w:eastAsia="fr-FR"/>
        </w:rPr>
        <w:pict>
          <v:shape id="Zone de texte 5" o:spid="_x0000_s1028" type="#_x0000_t202" style="position:absolute;margin-left:1.9pt;margin-top:1.35pt;width:484.5pt;height:32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" fillcolor="white [3201]" strokeweight="3pt">
            <v:textbox>
              <w:txbxContent>
                <w:p w:rsidR="000A1D80" w:rsidRPr="000A1D80" w:rsidRDefault="000A1D80" w:rsidP="000A1D80">
                  <w:pPr>
                    <w:pStyle w:val="Sansinterligne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0A1D80">
                    <w:rPr>
                      <w:b/>
                      <w:sz w:val="28"/>
                      <w:szCs w:val="28"/>
                    </w:rPr>
                    <w:t>APPEL N°1</w:t>
                  </w:r>
                </w:p>
              </w:txbxContent>
            </v:textbox>
          </v:shape>
        </w:pict>
      </w:r>
    </w:p>
    <w:p w:rsidR="000A1D80" w:rsidRDefault="000A1D80" w:rsidP="000A1D80">
      <w:pPr>
        <w:pStyle w:val="Sansinterligne"/>
      </w:pPr>
    </w:p>
    <w:p w:rsidR="000A1D80" w:rsidRDefault="000A1D80" w:rsidP="000A1D80">
      <w:pPr>
        <w:pStyle w:val="Sansinterligne"/>
      </w:pPr>
    </w:p>
    <w:p w:rsidR="000A1D80" w:rsidRPr="000A1D80" w:rsidRDefault="000A1D80" w:rsidP="000A1D80">
      <w:pPr>
        <w:pStyle w:val="Sansinterligne"/>
      </w:pPr>
    </w:p>
    <w:p w:rsidR="000A1D80" w:rsidRDefault="000A1D80" w:rsidP="000A1D80">
      <w:pPr>
        <w:pStyle w:val="Sansinterligne"/>
        <w:rPr>
          <w:b/>
          <w:u w:val="single"/>
        </w:rPr>
      </w:pPr>
    </w:p>
    <w:p w:rsidR="000A1D80" w:rsidRDefault="000A1D80" w:rsidP="000A1D80">
      <w:pPr>
        <w:pStyle w:val="Sansinterligne"/>
      </w:pPr>
      <w:r w:rsidRPr="000A1D80">
        <w:t xml:space="preserve">Mettre en œuvre le protocole </w:t>
      </w:r>
      <w:r w:rsidR="00AD6EB1">
        <w:t xml:space="preserve">décrit </w:t>
      </w:r>
      <w:r>
        <w:t>et soumettre vos résultats à votre enseignant</w:t>
      </w:r>
    </w:p>
    <w:p w:rsidR="000A1D80" w:rsidRPr="000A1D80" w:rsidRDefault="000A1D80" w:rsidP="000A1D80">
      <w:pPr>
        <w:pStyle w:val="Sansinterligne"/>
      </w:pPr>
    </w:p>
    <w:p w:rsidR="000A1D80" w:rsidRDefault="002038C6" w:rsidP="000A1D80">
      <w:pPr>
        <w:pStyle w:val="Sansinterligne"/>
        <w:rPr>
          <w:i/>
          <w:u w:val="single"/>
        </w:rPr>
      </w:pPr>
      <w:r>
        <w:rPr>
          <w:noProof/>
          <w:lang w:eastAsia="fr-FR"/>
        </w:rPr>
        <w:pict>
          <v:shape id="Zone de texte 6" o:spid="_x0000_s1029" type="#_x0000_t202" style="position:absolute;margin-left:-2.6pt;margin-top:10.7pt;width:484.5pt;height:34.9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" fillcolor="window" strokeweight="3pt">
            <v:textbox>
              <w:txbxContent>
                <w:p w:rsidR="000A1D80" w:rsidRPr="000A1D80" w:rsidRDefault="000A1D80" w:rsidP="000A1D80">
                  <w:pPr>
                    <w:pStyle w:val="Sansinterligne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0A1D80">
                    <w:rPr>
                      <w:b/>
                      <w:sz w:val="28"/>
                      <w:szCs w:val="28"/>
                    </w:rPr>
                    <w:t>APPEL N°</w:t>
                  </w:r>
                  <w:r>
                    <w:rPr>
                      <w:b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</w:p>
    <w:p w:rsidR="000A1D80" w:rsidRDefault="002038C6" w:rsidP="000A1D80">
      <w:pPr>
        <w:pStyle w:val="Sansinterligne"/>
        <w:rPr>
          <w:i/>
          <w:u w:val="single"/>
        </w:rPr>
      </w:pPr>
      <w:r>
        <w:rPr>
          <w:i/>
          <w:noProof/>
          <w:u w:val="single"/>
          <w:lang w:eastAsia="fr-FR"/>
        </w:rPr>
        <w:pict>
          <v:shape id="_x0000_s1037" type="#_x0000_t202" style="position:absolute;margin-left:21.55pt;margin-top:2.55pt;width:446pt;height:26pt;z-index:251672576" strokecolor="white [3212]">
            <v:textbox>
              <w:txbxContent>
                <w:p w:rsidR="00AD6EB1" w:rsidRPr="000A1D80" w:rsidRDefault="00AD6EB1" w:rsidP="00AD6EB1">
                  <w:pPr>
                    <w:pStyle w:val="Sansinterligne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0A1D80">
                    <w:rPr>
                      <w:b/>
                      <w:sz w:val="28"/>
                      <w:szCs w:val="28"/>
                    </w:rPr>
                    <w:t>APPEL N°</w:t>
                  </w:r>
                  <w:r>
                    <w:rPr>
                      <w:b/>
                      <w:sz w:val="28"/>
                      <w:szCs w:val="28"/>
                    </w:rPr>
                    <w:t>2</w:t>
                  </w:r>
                </w:p>
                <w:p w:rsidR="00AD6EB1" w:rsidRDefault="00AD6EB1"/>
              </w:txbxContent>
            </v:textbox>
          </v:shape>
        </w:pict>
      </w:r>
    </w:p>
    <w:p w:rsidR="000A1D80" w:rsidRDefault="000A1D80" w:rsidP="000A1D80">
      <w:pPr>
        <w:pStyle w:val="Sansinterligne"/>
        <w:rPr>
          <w:i/>
          <w:u w:val="single"/>
        </w:rPr>
      </w:pPr>
    </w:p>
    <w:p w:rsidR="000A1D80" w:rsidRDefault="000A1D80" w:rsidP="000A1D80">
      <w:pPr>
        <w:pStyle w:val="Sansinterligne"/>
        <w:rPr>
          <w:i/>
          <w:u w:val="single"/>
        </w:rPr>
      </w:pPr>
    </w:p>
    <w:p w:rsidR="000A1D80" w:rsidRDefault="000A1D80" w:rsidP="000A1D80">
      <w:pPr>
        <w:pStyle w:val="Sansinterligne"/>
        <w:rPr>
          <w:i/>
          <w:u w:val="single"/>
        </w:rPr>
      </w:pPr>
    </w:p>
    <w:p w:rsidR="000A1D80" w:rsidRDefault="000A1D80" w:rsidP="000A1D80">
      <w:pPr>
        <w:pStyle w:val="Sansinterligne"/>
        <w:rPr>
          <w:i/>
          <w:u w:val="single"/>
        </w:rPr>
      </w:pPr>
    </w:p>
    <w:p w:rsidR="000A1D80" w:rsidRDefault="000A1D80" w:rsidP="000A1D80">
      <w:pPr>
        <w:pStyle w:val="Sansinterligne"/>
        <w:rPr>
          <w:i/>
          <w:u w:val="single"/>
        </w:rPr>
      </w:pPr>
    </w:p>
    <w:p w:rsidR="000A1D80" w:rsidRDefault="000A1D80" w:rsidP="000A1D80">
      <w:pPr>
        <w:pStyle w:val="Sansinterligne"/>
        <w:rPr>
          <w:i/>
          <w:u w:val="single"/>
        </w:rPr>
      </w:pPr>
    </w:p>
    <w:p w:rsidR="000A1D80" w:rsidRDefault="000A1D80" w:rsidP="000A1D80">
      <w:pPr>
        <w:pStyle w:val="Sansinterligne"/>
        <w:rPr>
          <w:i/>
          <w:u w:val="single"/>
        </w:rPr>
      </w:pPr>
    </w:p>
    <w:p w:rsidR="000B3C51" w:rsidRDefault="000B3C51" w:rsidP="000A1D80">
      <w:pPr>
        <w:pStyle w:val="Sansinterligne"/>
        <w:rPr>
          <w:i/>
          <w:u w:val="single"/>
        </w:rPr>
      </w:pPr>
    </w:p>
    <w:p w:rsidR="000B3C51" w:rsidRDefault="000B3C51" w:rsidP="000A1D80">
      <w:pPr>
        <w:pStyle w:val="Sansinterligne"/>
        <w:rPr>
          <w:i/>
          <w:u w:val="single"/>
        </w:rPr>
      </w:pPr>
    </w:p>
    <w:p w:rsidR="000B3C51" w:rsidRDefault="000B3C51" w:rsidP="000A1D80">
      <w:pPr>
        <w:pStyle w:val="Sansinterligne"/>
        <w:rPr>
          <w:i/>
          <w:u w:val="single"/>
        </w:rPr>
      </w:pPr>
    </w:p>
    <w:p w:rsidR="000B3C51" w:rsidRDefault="000B3C51" w:rsidP="000A1D80">
      <w:pPr>
        <w:pStyle w:val="Sansinterligne"/>
        <w:rPr>
          <w:i/>
          <w:u w:val="single"/>
        </w:rPr>
      </w:pPr>
    </w:p>
    <w:p w:rsidR="000B3C51" w:rsidRDefault="000B3C51" w:rsidP="000A1D80">
      <w:pPr>
        <w:pStyle w:val="Sansinterligne"/>
        <w:rPr>
          <w:i/>
          <w:u w:val="single"/>
        </w:rPr>
      </w:pPr>
    </w:p>
    <w:p w:rsidR="000B3C51" w:rsidRDefault="000B3C51" w:rsidP="000A1D80">
      <w:pPr>
        <w:pStyle w:val="Sansinterligne"/>
        <w:rPr>
          <w:i/>
          <w:u w:val="single"/>
        </w:rPr>
      </w:pPr>
    </w:p>
    <w:p w:rsidR="000B3C51" w:rsidRDefault="000B3C51" w:rsidP="000A1D80">
      <w:pPr>
        <w:pStyle w:val="Sansinterligne"/>
        <w:rPr>
          <w:i/>
          <w:u w:val="single"/>
        </w:rPr>
      </w:pPr>
    </w:p>
    <w:p w:rsidR="000B3C51" w:rsidRDefault="000B3C51" w:rsidP="000A1D80">
      <w:pPr>
        <w:pStyle w:val="Sansinterligne"/>
        <w:rPr>
          <w:i/>
          <w:u w:val="single"/>
        </w:rPr>
      </w:pPr>
    </w:p>
    <w:p w:rsidR="000B3C51" w:rsidRDefault="000B3C51" w:rsidP="000A1D80">
      <w:pPr>
        <w:pStyle w:val="Sansinterligne"/>
        <w:rPr>
          <w:i/>
          <w:u w:val="single"/>
        </w:rPr>
      </w:pPr>
    </w:p>
    <w:p w:rsidR="000B3C51" w:rsidRDefault="000B3C51" w:rsidP="000A1D80">
      <w:pPr>
        <w:pStyle w:val="Sansinterligne"/>
        <w:rPr>
          <w:i/>
          <w:u w:val="single"/>
        </w:rPr>
      </w:pPr>
    </w:p>
    <w:p w:rsidR="000B3C51" w:rsidRDefault="000B3C51" w:rsidP="000A1D80">
      <w:pPr>
        <w:pStyle w:val="Sansinterligne"/>
        <w:rPr>
          <w:i/>
          <w:u w:val="single"/>
        </w:rPr>
      </w:pPr>
    </w:p>
    <w:p w:rsidR="000B3C51" w:rsidRPr="0008694A" w:rsidRDefault="000B3C51" w:rsidP="000B3C51">
      <w:pPr>
        <w:pStyle w:val="Sansinterligne"/>
        <w:jc w:val="center"/>
        <w:rPr>
          <w:rFonts w:ascii="Arial" w:hAnsi="Arial" w:cs="Arial"/>
          <w:b/>
          <w:sz w:val="24"/>
          <w:szCs w:val="24"/>
        </w:rPr>
      </w:pPr>
      <w:r w:rsidRPr="0008694A">
        <w:rPr>
          <w:rFonts w:ascii="Arial" w:hAnsi="Arial" w:cs="Arial"/>
          <w:b/>
          <w:sz w:val="24"/>
          <w:szCs w:val="24"/>
        </w:rPr>
        <w:lastRenderedPageBreak/>
        <w:t>ANNEXE</w:t>
      </w:r>
    </w:p>
    <w:p w:rsidR="000B3C51" w:rsidRDefault="000B3C51" w:rsidP="000B3C51">
      <w:pPr>
        <w:pStyle w:val="Sansinterligne"/>
        <w:rPr>
          <w:rFonts w:ascii="Arial" w:hAnsi="Arial" w:cs="Arial"/>
          <w:sz w:val="24"/>
          <w:szCs w:val="24"/>
        </w:rPr>
      </w:pPr>
    </w:p>
    <w:p w:rsidR="000B3C51" w:rsidRDefault="002038C6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noProof/>
          <w:sz w:val="24"/>
          <w:szCs w:val="24"/>
          <w:lang w:eastAsia="fr-FR"/>
        </w:rPr>
        <w:pict>
          <v:shape id="Zone de texte 7" o:spid="_x0000_s1030" type="#_x0000_t202" style="position:absolute;margin-left:.65pt;margin-top:1.3pt;width:494pt;height:120.75pt;z-index:2516654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" fillcolor="window" strokeweight="1.5pt">
            <v:textbox>
              <w:txbxContent>
                <w:p w:rsidR="000B3C51" w:rsidRPr="00192CA8" w:rsidRDefault="000B3C51" w:rsidP="000B3C51">
                  <w:pPr>
                    <w:pStyle w:val="Sansinterligne"/>
                  </w:pPr>
                  <w:r w:rsidRPr="00192CA8">
                    <w:t>S</w:t>
                  </w:r>
                  <w:r w:rsidR="002A4F56" w:rsidRPr="00192CA8">
                    <w:t>ur un</w:t>
                  </w:r>
                  <w:r w:rsidRPr="00192CA8">
                    <w:t xml:space="preserve"> méta</w:t>
                  </w:r>
                  <w:r w:rsidR="002A4F56" w:rsidRPr="00192CA8">
                    <w:t>l</w:t>
                  </w:r>
                  <w:r w:rsidRPr="00192CA8">
                    <w:t xml:space="preserve">lophone les notes associées à chaque lame sont des notes toutes séparées par un ton ou ½ ton. Les périodes T associées à chaque note du métallophone sont proportionnelles à longueur L au carré </w:t>
                  </w:r>
                </w:p>
                <w:p w:rsidR="000B3C51" w:rsidRPr="00192CA8" w:rsidRDefault="000B3C51" w:rsidP="000B3C51">
                  <w:pPr>
                    <w:pStyle w:val="Sansinterligne"/>
                  </w:pPr>
                  <w:r w:rsidRPr="00192CA8">
                    <w:rPr>
                      <w:b/>
                    </w:rPr>
                    <w:t>T (s)= a x L</w:t>
                  </w:r>
                  <w:r w:rsidR="00D545E8" w:rsidRPr="00192CA8">
                    <w:rPr>
                      <w:b/>
                      <w:vertAlign w:val="superscript"/>
                    </w:rPr>
                    <w:t>2</w:t>
                  </w:r>
                  <w:r w:rsidRPr="00192CA8">
                    <w:t>; L : longueur de la lame en m</w:t>
                  </w:r>
                </w:p>
                <w:p w:rsidR="002A4F56" w:rsidRPr="00192CA8" w:rsidRDefault="002A4F56" w:rsidP="000B3C51">
                  <w:pPr>
                    <w:pStyle w:val="Sansinterligne"/>
                  </w:pPr>
                </w:p>
                <w:p w:rsidR="000B3C51" w:rsidRPr="00192CA8" w:rsidRDefault="000B3C51" w:rsidP="000B3C51">
                  <w:pPr>
                    <w:pStyle w:val="Sansinterligne"/>
                  </w:pPr>
                </w:p>
                <w:p w:rsidR="000B3C51" w:rsidRPr="00192CA8" w:rsidRDefault="000B3C51" w:rsidP="000B3C51">
                  <w:r w:rsidRPr="00192CA8">
                    <w:t xml:space="preserve"> Les notes associées aux 7 premières  lames les plus longues sont : DO, RE, MI, FA, SOL, </w:t>
                  </w:r>
                  <w:r w:rsidR="00192CA8" w:rsidRPr="00192CA8">
                    <w:t>LA, SI</w:t>
                  </w:r>
                  <w:r w:rsidRPr="00192CA8">
                    <w:t xml:space="preserve">  de la même octave.</w:t>
                  </w:r>
                </w:p>
                <w:p w:rsidR="000B3C51" w:rsidRDefault="000B3C51" w:rsidP="000B3C51"/>
                <w:p w:rsidR="000B3C51" w:rsidRDefault="000B3C51" w:rsidP="000B3C51"/>
              </w:txbxContent>
            </v:textbox>
          </v:shape>
        </w:pict>
      </w:r>
      <w:r w:rsidR="000B3C51" w:rsidRPr="00A4170B">
        <w:rPr>
          <w:rFonts w:ascii="Arial" w:hAnsi="Arial" w:cs="Arial"/>
          <w:b/>
          <w:i/>
          <w:sz w:val="24"/>
          <w:szCs w:val="24"/>
        </w:rPr>
        <w:t>Document n°</w:t>
      </w:r>
      <w:r w:rsidR="000B3C51">
        <w:rPr>
          <w:rFonts w:ascii="Arial" w:hAnsi="Arial" w:cs="Arial"/>
          <w:b/>
          <w:i/>
          <w:sz w:val="24"/>
          <w:szCs w:val="24"/>
        </w:rPr>
        <w:t>1</w:t>
      </w:r>
    </w:p>
    <w:p w:rsidR="000B3C51" w:rsidRDefault="000B3C51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0B3C51" w:rsidRPr="00A4170B" w:rsidRDefault="000B3C51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0B3C51" w:rsidRDefault="000B3C51" w:rsidP="000B3C51">
      <w:pPr>
        <w:pStyle w:val="Sansinterligne"/>
        <w:rPr>
          <w:rFonts w:ascii="Arial" w:hAnsi="Arial" w:cs="Arial"/>
          <w:sz w:val="24"/>
          <w:szCs w:val="24"/>
        </w:rPr>
      </w:pPr>
    </w:p>
    <w:p w:rsidR="000B3C51" w:rsidRDefault="000B3C51" w:rsidP="000B3C51">
      <w:pPr>
        <w:pStyle w:val="Sansinterligne"/>
        <w:rPr>
          <w:rFonts w:ascii="Arial" w:hAnsi="Arial" w:cs="Arial"/>
          <w:sz w:val="24"/>
          <w:szCs w:val="24"/>
        </w:rPr>
      </w:pPr>
    </w:p>
    <w:p w:rsidR="000B3C51" w:rsidRDefault="000B3C51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0B3C51" w:rsidRDefault="000B3C51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0B3C51" w:rsidRDefault="000B3C51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0B3C51" w:rsidRDefault="000B3C51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2A4F56" w:rsidRDefault="002038C6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noProof/>
          <w:sz w:val="24"/>
          <w:szCs w:val="24"/>
          <w:lang w:eastAsia="fr-FR"/>
        </w:rPr>
        <w:pict>
          <v:shape id="_x0000_s1036" type="#_x0000_t202" style="position:absolute;margin-left:13.15pt;margin-top:2.35pt;width:468.75pt;height:36.75pt;z-index:251671552" strokecolor="white [3212]">
            <v:textbox>
              <w:txbxContent>
                <w:p w:rsidR="00AD6EB1" w:rsidRPr="00AD6EB1" w:rsidRDefault="00AD6EB1" w:rsidP="00AD6EB1">
                  <w:pPr>
                    <w:pStyle w:val="Sansinterligne"/>
                  </w:pPr>
                </w:p>
              </w:txbxContent>
            </v:textbox>
          </v:shape>
        </w:pict>
      </w:r>
    </w:p>
    <w:p w:rsidR="002A4F56" w:rsidRDefault="002A4F56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192CA8" w:rsidRDefault="00192CA8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0B3C51" w:rsidRDefault="000B3C51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  <w:r w:rsidRPr="00A4170B">
        <w:rPr>
          <w:rFonts w:ascii="Arial" w:hAnsi="Arial" w:cs="Arial"/>
          <w:b/>
          <w:i/>
          <w:sz w:val="24"/>
          <w:szCs w:val="24"/>
        </w:rPr>
        <w:t>Document n°</w:t>
      </w:r>
      <w:r>
        <w:rPr>
          <w:rFonts w:ascii="Arial" w:hAnsi="Arial" w:cs="Arial"/>
          <w:b/>
          <w:i/>
          <w:sz w:val="24"/>
          <w:szCs w:val="24"/>
        </w:rPr>
        <w:t>2</w:t>
      </w:r>
    </w:p>
    <w:p w:rsidR="000B3C51" w:rsidRDefault="002038C6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noProof/>
          <w:sz w:val="24"/>
          <w:szCs w:val="24"/>
          <w:lang w:eastAsia="fr-FR"/>
        </w:rPr>
        <w:pict>
          <v:shape id="Zone de texte 19" o:spid="_x0000_s1031" type="#_x0000_t202" style="position:absolute;margin-left:.65pt;margin-top:6.5pt;width:494.75pt;height:105pt;z-index:25166643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" fillcolor="window" strokeweight="1.5pt">
            <v:textbox>
              <w:txbxContent>
                <w:p w:rsidR="000B3C51" w:rsidRPr="00AD6EB1" w:rsidRDefault="000B3C51" w:rsidP="000B3C51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AD6EB1">
                    <w:rPr>
                      <w:rFonts w:asciiTheme="minorHAnsi" w:hAnsiTheme="minorHAnsi"/>
                      <w:sz w:val="22"/>
                      <w:szCs w:val="22"/>
                    </w:rPr>
                    <w:t>Dans la gamme tempérée  les fréquences des  notes sont séparées par des intervalles appelés ton ou ½ ton.</w:t>
                  </w:r>
                </w:p>
                <w:p w:rsidR="000B3C51" w:rsidRPr="00AD6EB1" w:rsidRDefault="000B3C51" w:rsidP="000B3C51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AD6EB1">
                    <w:rPr>
                      <w:rFonts w:asciiTheme="minorHAnsi" w:hAnsiTheme="minorHAnsi"/>
                      <w:sz w:val="22"/>
                      <w:szCs w:val="22"/>
                    </w:rPr>
                    <w:t>Les fréquences  f2 et f1 séparées par ½ ton sont liées par la relation f</w:t>
                  </w:r>
                  <w:r w:rsidRPr="00AD6EB1">
                    <w:rPr>
                      <w:rFonts w:asciiTheme="minorHAnsi" w:hAnsiTheme="minorHAnsi"/>
                      <w:sz w:val="22"/>
                      <w:szCs w:val="22"/>
                      <w:vertAlign w:val="subscript"/>
                    </w:rPr>
                    <w:t>2</w:t>
                  </w:r>
                  <w:r w:rsidRPr="00AD6EB1">
                    <w:rPr>
                      <w:rFonts w:asciiTheme="minorHAnsi" w:hAnsiTheme="minorHAnsi"/>
                      <w:sz w:val="22"/>
                      <w:szCs w:val="22"/>
                    </w:rPr>
                    <w:t xml:space="preserve"> /f</w:t>
                  </w:r>
                  <w:r w:rsidRPr="00AD6EB1">
                    <w:rPr>
                      <w:rFonts w:asciiTheme="minorHAnsi" w:hAnsiTheme="minorHAnsi"/>
                      <w:sz w:val="22"/>
                      <w:szCs w:val="22"/>
                      <w:vertAlign w:val="subscript"/>
                    </w:rPr>
                    <w:t xml:space="preserve">1 </w:t>
                  </w:r>
                  <w:r w:rsidRPr="00AD6EB1">
                    <w:rPr>
                      <w:rFonts w:asciiTheme="minorHAnsi" w:hAnsiTheme="minorHAnsi"/>
                      <w:sz w:val="22"/>
                      <w:szCs w:val="22"/>
                    </w:rPr>
                    <w:t>= 2</w:t>
                  </w:r>
                  <w:r w:rsidRPr="00AD6EB1">
                    <w:rPr>
                      <w:rFonts w:asciiTheme="minorHAnsi" w:hAnsiTheme="minorHAnsi"/>
                      <w:sz w:val="22"/>
                      <w:szCs w:val="22"/>
                      <w:vertAlign w:val="superscript"/>
                    </w:rPr>
                    <w:t>1/12</w:t>
                  </w:r>
                </w:p>
                <w:p w:rsidR="000B3C51" w:rsidRPr="00AD6EB1" w:rsidRDefault="000B3C51" w:rsidP="000B3C51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AD6EB1">
                    <w:rPr>
                      <w:rFonts w:asciiTheme="minorHAnsi" w:hAnsiTheme="minorHAnsi"/>
                      <w:sz w:val="22"/>
                      <w:szCs w:val="22"/>
                    </w:rPr>
                    <w:t>Une octave renferme 12 notes séparées par 11 intervalles.</w:t>
                  </w:r>
                </w:p>
                <w:p w:rsidR="000B3C51" w:rsidRDefault="000B3C51" w:rsidP="000B3C51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AD6EB1">
                    <w:rPr>
                      <w:rFonts w:asciiTheme="minorHAnsi" w:hAnsiTheme="minorHAnsi"/>
                      <w:sz w:val="22"/>
                      <w:szCs w:val="22"/>
                    </w:rPr>
                    <w:t>Les notes d’une même octave se succèdent de la façon suivante :</w:t>
                  </w:r>
                </w:p>
                <w:p w:rsidR="00AD6EB1" w:rsidRDefault="00AD6EB1" w:rsidP="000B3C51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 xml:space="preserve">  Do, Do</w:t>
                  </w:r>
                  <w:r>
                    <w:rPr>
                      <w:rFonts w:asciiTheme="minorHAnsi" w:hAnsiTheme="minorHAnsi"/>
                      <w:sz w:val="22"/>
                      <w:szCs w:val="22"/>
                      <w:vertAlign w:val="superscript"/>
                    </w:rPr>
                    <w:t> #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> ;</w:t>
                  </w:r>
                  <w:r w:rsidR="00192CA8">
                    <w:rPr>
                      <w:rFonts w:asciiTheme="minorHAnsi" w:hAnsiTheme="minorHAnsi"/>
                      <w:sz w:val="22"/>
                      <w:szCs w:val="22"/>
                    </w:rPr>
                    <w:t>Ré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> ; Mi</w:t>
                  </w:r>
                  <w:r>
                    <w:rPr>
                      <w:rFonts w:asciiTheme="minorHAnsi" w:hAnsiTheme="minorHAnsi"/>
                      <w:sz w:val="22"/>
                      <w:szCs w:val="22"/>
                      <w:vertAlign w:val="superscript"/>
                    </w:rPr>
                    <w:t>b 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>; Mi ; Fa ;Fa</w:t>
                  </w:r>
                  <w:r>
                    <w:rPr>
                      <w:rFonts w:asciiTheme="minorHAnsi" w:hAnsiTheme="minorHAnsi"/>
                      <w:sz w:val="22"/>
                      <w:szCs w:val="22"/>
                      <w:vertAlign w:val="superscript"/>
                    </w:rPr>
                    <w:t> #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> ; Sol ;Sol</w:t>
                  </w:r>
                  <w:r>
                    <w:rPr>
                      <w:rFonts w:asciiTheme="minorHAnsi" w:hAnsiTheme="minorHAnsi"/>
                      <w:sz w:val="22"/>
                      <w:szCs w:val="22"/>
                      <w:vertAlign w:val="superscript"/>
                    </w:rPr>
                    <w:t> #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> ; La ; La</w:t>
                  </w:r>
                  <w:r>
                    <w:rPr>
                      <w:rFonts w:asciiTheme="minorHAnsi" w:hAnsiTheme="minorHAnsi"/>
                      <w:sz w:val="22"/>
                      <w:szCs w:val="22"/>
                      <w:vertAlign w:val="superscript"/>
                    </w:rPr>
                    <w:t># </w:t>
                  </w:r>
                  <w:r>
                    <w:rPr>
                      <w:rFonts w:asciiTheme="minorHAnsi" w:hAnsiTheme="minorHAnsi"/>
                      <w:sz w:val="22"/>
                      <w:szCs w:val="22"/>
                    </w:rPr>
                    <w:t>;Si………</w:t>
                  </w:r>
                  <w:r w:rsidR="00192CA8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  <w:r w:rsidR="00192CA8" w:rsidRPr="00192CA8">
                    <w:rPr>
                      <w:rFonts w:asciiTheme="minorHAnsi" w:hAnsiTheme="minorHAnsi"/>
                      <w:sz w:val="22"/>
                      <w:szCs w:val="22"/>
                    </w:rPr>
                    <w:t>(Octave supérieure)</w:t>
                  </w:r>
                </w:p>
                <w:p w:rsidR="00192CA8" w:rsidRDefault="00192CA8" w:rsidP="000B3C51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  <w:p w:rsidR="00AD6EB1" w:rsidRPr="00AD6EB1" w:rsidRDefault="00AD6EB1" w:rsidP="000B3C51">
                  <w:pPr>
                    <w:pStyle w:val="Default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/>
                      <w:sz w:val="22"/>
                      <w:szCs w:val="22"/>
                    </w:rPr>
                    <w:t>Une note # est ½ ton au-dessus de la note ; une note b est ½ ton au-dessous de la note référence.</w:t>
                  </w:r>
                </w:p>
                <w:p w:rsidR="000B3C51" w:rsidRDefault="000B3C51" w:rsidP="000B3C51">
                  <w:pPr>
                    <w:pStyle w:val="Sansinterligne"/>
                  </w:pPr>
                </w:p>
                <w:p w:rsidR="000B3C51" w:rsidRDefault="000B3C51" w:rsidP="000B3C51">
                  <w:pPr>
                    <w:pStyle w:val="Sansinterligne"/>
                  </w:pPr>
                  <w:r>
                    <w:t xml:space="preserve">Deux  notes séparées par un ½  ton ont leur fréquence dans la gamme tempérée vérifiant la relation </w:t>
                  </w:r>
                </w:p>
                <w:p w:rsidR="000B3C51" w:rsidRPr="00F30154" w:rsidRDefault="000B3C51" w:rsidP="000B3C51">
                  <w:pPr>
                    <w:pStyle w:val="Sansinterligne"/>
                  </w:pPr>
                  <w:r>
                    <w:rPr>
                      <w:sz w:val="28"/>
                      <w:szCs w:val="28"/>
                    </w:rPr>
                    <w:t>f</w:t>
                  </w:r>
                  <w:r w:rsidRPr="00A4170B">
                    <w:rPr>
                      <w:sz w:val="28"/>
                      <w:szCs w:val="28"/>
                      <w:vertAlign w:val="subscript"/>
                    </w:rPr>
                    <w:t>2</w:t>
                  </w:r>
                  <w:r w:rsidRPr="00A4170B">
                    <w:rPr>
                      <w:sz w:val="28"/>
                      <w:szCs w:val="28"/>
                    </w:rPr>
                    <w:t xml:space="preserve"> = f</w:t>
                  </w:r>
                  <w:r w:rsidRPr="00A4170B">
                    <w:rPr>
                      <w:sz w:val="28"/>
                      <w:szCs w:val="28"/>
                      <w:vertAlign w:val="subscript"/>
                    </w:rPr>
                    <w:t>1 x</w:t>
                  </w:r>
                  <w:r w:rsidRPr="00A4170B">
                    <w:rPr>
                      <w:sz w:val="28"/>
                      <w:szCs w:val="28"/>
                    </w:rPr>
                    <w:t xml:space="preserve"> 2</w:t>
                  </w:r>
                  <w:r w:rsidRPr="00A4170B">
                    <w:rPr>
                      <w:sz w:val="28"/>
                      <w:szCs w:val="28"/>
                      <w:vertAlign w:val="superscript"/>
                    </w:rPr>
                    <w:t>(2/12)</w:t>
                  </w:r>
                  <w:r w:rsidRPr="00F30154">
                    <w:t xml:space="preserve">et pour un ½ ton : </w:t>
                  </w:r>
                  <w:r>
                    <w:rPr>
                      <w:sz w:val="28"/>
                      <w:szCs w:val="28"/>
                    </w:rPr>
                    <w:t>f</w:t>
                  </w:r>
                  <w:r w:rsidRPr="00A4170B">
                    <w:rPr>
                      <w:sz w:val="28"/>
                      <w:szCs w:val="28"/>
                      <w:vertAlign w:val="subscript"/>
                    </w:rPr>
                    <w:t>2</w:t>
                  </w:r>
                  <w:r w:rsidRPr="00A4170B">
                    <w:rPr>
                      <w:sz w:val="28"/>
                      <w:szCs w:val="28"/>
                    </w:rPr>
                    <w:t xml:space="preserve"> = f</w:t>
                  </w:r>
                  <w:r w:rsidRPr="00A4170B">
                    <w:rPr>
                      <w:sz w:val="28"/>
                      <w:szCs w:val="28"/>
                      <w:vertAlign w:val="subscript"/>
                    </w:rPr>
                    <w:t>1 x</w:t>
                  </w:r>
                  <w:r w:rsidRPr="00A4170B">
                    <w:rPr>
                      <w:sz w:val="28"/>
                      <w:szCs w:val="28"/>
                    </w:rPr>
                    <w:t xml:space="preserve"> 2</w:t>
                  </w:r>
                  <w:r>
                    <w:rPr>
                      <w:sz w:val="28"/>
                      <w:szCs w:val="28"/>
                      <w:vertAlign w:val="superscript"/>
                    </w:rPr>
                    <w:t>(1</w:t>
                  </w:r>
                  <w:r w:rsidRPr="00A4170B">
                    <w:rPr>
                      <w:sz w:val="28"/>
                      <w:szCs w:val="28"/>
                      <w:vertAlign w:val="superscript"/>
                    </w:rPr>
                    <w:t>/12)</w:t>
                  </w:r>
                </w:p>
                <w:p w:rsidR="000B3C51" w:rsidRDefault="000B3C51" w:rsidP="000B3C51"/>
              </w:txbxContent>
            </v:textbox>
          </v:shape>
        </w:pict>
      </w:r>
    </w:p>
    <w:p w:rsidR="000B3C51" w:rsidRDefault="000B3C51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0B3C51" w:rsidRDefault="000B3C51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0B3C51" w:rsidRDefault="000B3C51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0B3C51" w:rsidRDefault="000B3C51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0B3C51" w:rsidRDefault="000B3C51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0B3C51" w:rsidRDefault="000B3C51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AD6EB1" w:rsidRDefault="00AD6EB1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AD6EB1" w:rsidRDefault="00AD6EB1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0B3C51" w:rsidRDefault="000B3C51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Document n°3 :</w:t>
      </w:r>
    </w:p>
    <w:p w:rsidR="002A4F56" w:rsidRDefault="002A4F56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2A4F56" w:rsidRDefault="002A4F56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0B3C51" w:rsidRDefault="000B3C51" w:rsidP="000B3C51">
      <w:pPr>
        <w:pStyle w:val="Sansinterligne"/>
        <w:rPr>
          <w:rFonts w:ascii="Arial" w:hAnsi="Arial" w:cs="Arial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vertAlign w:val="subscript"/>
          <w:lang w:eastAsia="fr-FR"/>
        </w:rPr>
        <w:drawing>
          <wp:inline distT="0" distB="0" distL="0" distR="0">
            <wp:extent cx="6481445" cy="3176125"/>
            <wp:effectExtent l="0" t="0" r="0" b="571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1445" cy="317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C51" w:rsidRDefault="000B3C51" w:rsidP="000A1D80">
      <w:pPr>
        <w:pStyle w:val="Sansinterligne"/>
        <w:rPr>
          <w:i/>
          <w:u w:val="single"/>
        </w:rPr>
      </w:pPr>
    </w:p>
    <w:p w:rsidR="000B3C51" w:rsidRDefault="000B3C51" w:rsidP="000A1D80">
      <w:pPr>
        <w:pStyle w:val="Sansinterligne"/>
        <w:rPr>
          <w:i/>
          <w:u w:val="single"/>
        </w:rPr>
      </w:pPr>
    </w:p>
    <w:p w:rsidR="000B3C51" w:rsidRDefault="000B3C51" w:rsidP="000A1D80">
      <w:pPr>
        <w:pStyle w:val="Sansinterligne"/>
        <w:rPr>
          <w:i/>
          <w:u w:val="single"/>
        </w:rPr>
      </w:pPr>
    </w:p>
    <w:p w:rsidR="000B3C51" w:rsidRDefault="000B3C51" w:rsidP="000A1D80">
      <w:pPr>
        <w:pStyle w:val="Sansinterligne"/>
        <w:rPr>
          <w:i/>
          <w:u w:val="single"/>
        </w:rPr>
      </w:pPr>
    </w:p>
    <w:p w:rsidR="000B3C51" w:rsidRDefault="000B3C51" w:rsidP="000A1D80">
      <w:pPr>
        <w:pStyle w:val="Sansinterligne"/>
        <w:rPr>
          <w:i/>
          <w:u w:val="single"/>
        </w:rPr>
      </w:pPr>
    </w:p>
    <w:p w:rsidR="00311CB9" w:rsidRDefault="00311CB9" w:rsidP="000A1D80">
      <w:pPr>
        <w:pStyle w:val="Sansinterligne"/>
        <w:rPr>
          <w:i/>
          <w:u w:val="single"/>
        </w:rPr>
      </w:pPr>
    </w:p>
    <w:p w:rsidR="00311CB9" w:rsidRDefault="00311CB9" w:rsidP="000A1D80">
      <w:pPr>
        <w:pStyle w:val="Sansinterligne"/>
        <w:rPr>
          <w:i/>
          <w:u w:val="single"/>
        </w:rPr>
      </w:pPr>
    </w:p>
    <w:p w:rsidR="00311CB9" w:rsidRDefault="00311CB9" w:rsidP="000A1D80">
      <w:pPr>
        <w:pStyle w:val="Sansinterligne"/>
        <w:rPr>
          <w:i/>
          <w:u w:val="single"/>
        </w:rPr>
      </w:pPr>
    </w:p>
    <w:p w:rsidR="00311CB9" w:rsidRDefault="00311CB9" w:rsidP="000A1D80">
      <w:pPr>
        <w:pStyle w:val="Sansinterligne"/>
        <w:rPr>
          <w:i/>
          <w:u w:val="single"/>
        </w:rPr>
      </w:pPr>
    </w:p>
    <w:p w:rsidR="00311CB9" w:rsidRDefault="00311CB9" w:rsidP="000A1D80">
      <w:pPr>
        <w:pStyle w:val="Sansinterligne"/>
        <w:rPr>
          <w:i/>
          <w:u w:val="single"/>
        </w:rPr>
      </w:pPr>
    </w:p>
    <w:p w:rsidR="00311CB9" w:rsidRDefault="00311CB9" w:rsidP="000A1D80">
      <w:pPr>
        <w:pStyle w:val="Sansinterligne"/>
        <w:rPr>
          <w:i/>
          <w:u w:val="single"/>
        </w:rPr>
      </w:pPr>
    </w:p>
    <w:p w:rsidR="00311CB9" w:rsidRDefault="00311CB9" w:rsidP="000A1D80">
      <w:pPr>
        <w:pStyle w:val="Sansinterligne"/>
        <w:rPr>
          <w:i/>
          <w:u w:val="single"/>
        </w:rPr>
      </w:pPr>
    </w:p>
    <w:p w:rsidR="00311CB9" w:rsidRDefault="00311CB9" w:rsidP="00311CB9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311CB9" w:rsidRDefault="00311CB9" w:rsidP="00311CB9">
      <w:pPr>
        <w:pStyle w:val="Sansinterligne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695">
        <w:rPr>
          <w:rFonts w:ascii="Times New Roman" w:hAnsi="Times New Roman" w:cs="Times New Roman"/>
          <w:b/>
          <w:sz w:val="28"/>
          <w:szCs w:val="28"/>
        </w:rPr>
        <w:t>TUTORIEL D’AUDACITY</w:t>
      </w:r>
    </w:p>
    <w:p w:rsidR="00311CB9" w:rsidRPr="00F5280B" w:rsidRDefault="00311CB9" w:rsidP="00311CB9">
      <w:pPr>
        <w:pStyle w:val="Sansinterligne"/>
        <w:rPr>
          <w:rFonts w:ascii="Times New Roman" w:hAnsi="Times New Roman" w:cs="Times New Roman"/>
        </w:rPr>
      </w:pPr>
      <w:r w:rsidRPr="00F5280B">
        <w:rPr>
          <w:rFonts w:ascii="Times New Roman" w:hAnsi="Times New Roman" w:cs="Times New Roman"/>
        </w:rPr>
        <w:t xml:space="preserve">Ce logiciel permet d’écouter des fichiers audio, d’enregistrer des fichiers audio, et de les traiter </w:t>
      </w:r>
    </w:p>
    <w:p w:rsidR="00311CB9" w:rsidRPr="00F5280B" w:rsidRDefault="00311CB9" w:rsidP="00311CB9">
      <w:pPr>
        <w:pStyle w:val="Sansinterligne"/>
        <w:rPr>
          <w:rFonts w:ascii="Times New Roman" w:hAnsi="Times New Roman" w:cs="Times New Roman"/>
          <w:b/>
        </w:rPr>
      </w:pPr>
      <w:r w:rsidRPr="00F5280B">
        <w:rPr>
          <w:rFonts w:ascii="Times New Roman" w:hAnsi="Times New Roman" w:cs="Times New Roman"/>
        </w:rPr>
        <w:t>Vous disposez d’un bandeau de commande représenter ci-dessous qui permet de paramétrer le logiciel en fonction de la carte son de l’ordinateur.</w:t>
      </w:r>
    </w:p>
    <w:p w:rsidR="00311CB9" w:rsidRDefault="00311CB9" w:rsidP="00311CB9">
      <w:pPr>
        <w:pStyle w:val="Sansinterlig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fr-FR"/>
        </w:rPr>
        <w:drawing>
          <wp:inline distT="0" distB="0" distL="0" distR="0">
            <wp:extent cx="6501471" cy="132397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8031" cy="13273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CB9" w:rsidRDefault="00311CB9" w:rsidP="00311CB9">
      <w:pPr>
        <w:pStyle w:val="Sansinterligne"/>
        <w:rPr>
          <w:rFonts w:ascii="Times New Roman" w:hAnsi="Times New Roman" w:cs="Times New Roman"/>
          <w:b/>
          <w:sz w:val="28"/>
          <w:szCs w:val="28"/>
        </w:rPr>
      </w:pPr>
    </w:p>
    <w:p w:rsidR="00311CB9" w:rsidRPr="00F5280B" w:rsidRDefault="00311CB9" w:rsidP="00311CB9">
      <w:pPr>
        <w:pStyle w:val="Sansinterligne"/>
        <w:rPr>
          <w:rFonts w:ascii="Times New Roman" w:hAnsi="Times New Roman" w:cs="Times New Roman"/>
        </w:rPr>
      </w:pPr>
      <w:r w:rsidRPr="00F5280B">
        <w:rPr>
          <w:rFonts w:ascii="Times New Roman" w:hAnsi="Times New Roman" w:cs="Times New Roman"/>
        </w:rPr>
        <w:t xml:space="preserve">Les commandes de base audio (lecture, enregistrement, pause, arrêt) sont regroupées </w:t>
      </w:r>
    </w:p>
    <w:p w:rsidR="00311CB9" w:rsidRDefault="00311CB9" w:rsidP="00311CB9">
      <w:pPr>
        <w:pStyle w:val="Sansinterligne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>
            <wp:extent cx="3950708" cy="919424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68206" cy="923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CB9" w:rsidRPr="00F5280B" w:rsidRDefault="00311CB9" w:rsidP="00311CB9">
      <w:pPr>
        <w:pStyle w:val="Sansinterligne"/>
        <w:rPr>
          <w:rFonts w:ascii="Times New Roman" w:hAnsi="Times New Roman" w:cs="Times New Roman"/>
          <w:b/>
          <w:u w:val="single"/>
        </w:rPr>
      </w:pPr>
      <w:r w:rsidRPr="00F5280B">
        <w:rPr>
          <w:rFonts w:ascii="Times New Roman" w:hAnsi="Times New Roman" w:cs="Times New Roman"/>
          <w:b/>
          <w:u w:val="single"/>
        </w:rPr>
        <w:t>-I-Chargement d’un fichier audio :</w:t>
      </w:r>
    </w:p>
    <w:p w:rsidR="00311CB9" w:rsidRPr="00F5280B" w:rsidRDefault="00311CB9" w:rsidP="00311CB9">
      <w:pPr>
        <w:pStyle w:val="Sansinterligne"/>
        <w:rPr>
          <w:rFonts w:ascii="Times New Roman" w:hAnsi="Times New Roman" w:cs="Times New Roman"/>
        </w:rPr>
      </w:pPr>
      <w:r w:rsidRPr="00F5280B">
        <w:rPr>
          <w:rFonts w:ascii="Times New Roman" w:hAnsi="Times New Roman" w:cs="Times New Roman"/>
        </w:rPr>
        <w:t>Charger le fichier sous : Fichier / ouvrir / choisir le dossier renfermant le  fichier à charger</w:t>
      </w:r>
    </w:p>
    <w:p w:rsidR="00311CB9" w:rsidRPr="00F5280B" w:rsidRDefault="00311CB9" w:rsidP="00311CB9">
      <w:pPr>
        <w:pStyle w:val="Sansinterligne"/>
        <w:rPr>
          <w:rFonts w:ascii="Times New Roman" w:hAnsi="Times New Roman" w:cs="Times New Roman"/>
        </w:rPr>
      </w:pPr>
      <w:r w:rsidRPr="00F5280B">
        <w:rPr>
          <w:rFonts w:ascii="Times New Roman" w:hAnsi="Times New Roman" w:cs="Times New Roman"/>
        </w:rPr>
        <w:t>Lire le fichier sous la commande lecture</w:t>
      </w:r>
    </w:p>
    <w:p w:rsidR="00311CB9" w:rsidRPr="00F5280B" w:rsidRDefault="00311CB9" w:rsidP="00311CB9">
      <w:pPr>
        <w:pStyle w:val="Sansinterligne"/>
        <w:rPr>
          <w:rFonts w:ascii="Times New Roman" w:hAnsi="Times New Roman" w:cs="Times New Roman"/>
          <w:b/>
          <w:u w:val="single"/>
        </w:rPr>
      </w:pPr>
      <w:r w:rsidRPr="00F5280B">
        <w:rPr>
          <w:rFonts w:ascii="Times New Roman" w:hAnsi="Times New Roman" w:cs="Times New Roman"/>
          <w:b/>
          <w:u w:val="single"/>
        </w:rPr>
        <w:t>-II-Enregistrement d’un fichier audio</w:t>
      </w:r>
    </w:p>
    <w:p w:rsidR="00311CB9" w:rsidRPr="00F5280B" w:rsidRDefault="00311CB9" w:rsidP="00311CB9">
      <w:pPr>
        <w:pStyle w:val="Sansinterligne"/>
        <w:rPr>
          <w:rFonts w:ascii="Times New Roman" w:hAnsi="Times New Roman" w:cs="Times New Roman"/>
        </w:rPr>
      </w:pPr>
      <w:r w:rsidRPr="00F5280B">
        <w:rPr>
          <w:rFonts w:ascii="Times New Roman" w:hAnsi="Times New Roman" w:cs="Times New Roman"/>
        </w:rPr>
        <w:t>Vérifier le paramétrage du logiciel et l’acquisition d’un son sous le vu-mètre</w:t>
      </w:r>
    </w:p>
    <w:p w:rsidR="00311CB9" w:rsidRPr="00F5280B" w:rsidRDefault="00311CB9" w:rsidP="00311CB9">
      <w:pPr>
        <w:pStyle w:val="Sansinterligne"/>
        <w:rPr>
          <w:rFonts w:ascii="Times New Roman" w:hAnsi="Times New Roman" w:cs="Times New Roman"/>
        </w:rPr>
      </w:pPr>
      <w:r w:rsidRPr="00F5280B">
        <w:rPr>
          <w:rFonts w:ascii="Times New Roman" w:hAnsi="Times New Roman" w:cs="Times New Roman"/>
        </w:rPr>
        <w:t xml:space="preserve">Lancer la source sonore à enregistrer (instrument, voix …..) et appuyer sur le bouton enregistrer </w:t>
      </w:r>
    </w:p>
    <w:p w:rsidR="00311CB9" w:rsidRPr="00F5280B" w:rsidRDefault="00311CB9" w:rsidP="00311CB9">
      <w:pPr>
        <w:pStyle w:val="Sansinterligne"/>
        <w:rPr>
          <w:rFonts w:ascii="Times New Roman" w:hAnsi="Times New Roman" w:cs="Times New Roman"/>
        </w:rPr>
      </w:pPr>
      <w:r w:rsidRPr="00F5280B">
        <w:rPr>
          <w:rFonts w:ascii="Times New Roman" w:hAnsi="Times New Roman" w:cs="Times New Roman"/>
        </w:rPr>
        <w:t xml:space="preserve">La piste  ou les pistes s’ouvrent automatiquement et l’enregistrement apparait dans la zone d’enregistrement </w:t>
      </w:r>
    </w:p>
    <w:p w:rsidR="00311CB9" w:rsidRPr="00F5280B" w:rsidRDefault="00311CB9" w:rsidP="00311CB9">
      <w:pPr>
        <w:pStyle w:val="Sansinterligne"/>
        <w:rPr>
          <w:rFonts w:ascii="Times New Roman" w:hAnsi="Times New Roman" w:cs="Times New Roman"/>
          <w:b/>
          <w:u w:val="single"/>
        </w:rPr>
      </w:pPr>
      <w:r w:rsidRPr="00F5280B">
        <w:rPr>
          <w:rFonts w:ascii="Times New Roman" w:hAnsi="Times New Roman" w:cs="Times New Roman"/>
          <w:b/>
          <w:u w:val="single"/>
        </w:rPr>
        <w:t>-III-Recherche de la fréquence du fondamental d’un son :</w:t>
      </w:r>
    </w:p>
    <w:p w:rsidR="00311CB9" w:rsidRPr="00F5280B" w:rsidRDefault="00311CB9" w:rsidP="00311CB9">
      <w:pPr>
        <w:pStyle w:val="Sansinterligne"/>
        <w:rPr>
          <w:rFonts w:ascii="Times New Roman" w:hAnsi="Times New Roman" w:cs="Times New Roman"/>
        </w:rPr>
      </w:pPr>
      <w:r w:rsidRPr="00F5280B">
        <w:rPr>
          <w:rFonts w:ascii="Times New Roman" w:hAnsi="Times New Roman" w:cs="Times New Roman"/>
        </w:rPr>
        <w:t>La recherche de la fréquence peut se faire de 2 façons : Par mesure de période ou par décomposition en série de Fourrier</w:t>
      </w:r>
    </w:p>
    <w:p w:rsidR="00311CB9" w:rsidRDefault="00311CB9" w:rsidP="00311CB9">
      <w:pPr>
        <w:pStyle w:val="Sansinterligne"/>
        <w:rPr>
          <w:rFonts w:ascii="Times New Roman" w:hAnsi="Times New Roman" w:cs="Times New Roman"/>
          <w:b/>
          <w:u w:val="single"/>
        </w:rPr>
      </w:pPr>
      <w:r w:rsidRPr="00F5280B">
        <w:rPr>
          <w:rFonts w:ascii="Times New Roman" w:hAnsi="Times New Roman" w:cs="Times New Roman"/>
          <w:b/>
          <w:u w:val="single"/>
        </w:rPr>
        <w:t xml:space="preserve">-a- Recherche de période  </w:t>
      </w:r>
    </w:p>
    <w:p w:rsidR="00311CB9" w:rsidRDefault="00311CB9" w:rsidP="00311CB9">
      <w:pPr>
        <w:pStyle w:val="Sansinterligne"/>
        <w:rPr>
          <w:rFonts w:ascii="Times New Roman" w:hAnsi="Times New Roman" w:cs="Times New Roman"/>
        </w:rPr>
      </w:pPr>
      <w:r w:rsidRPr="00F5280B">
        <w:rPr>
          <w:rFonts w:ascii="Times New Roman" w:hAnsi="Times New Roman" w:cs="Times New Roman"/>
        </w:rPr>
        <w:t>Avec l’</w:t>
      </w:r>
      <w:r>
        <w:rPr>
          <w:rFonts w:ascii="Times New Roman" w:hAnsi="Times New Roman" w:cs="Times New Roman"/>
        </w:rPr>
        <w:t>outil de sé</w:t>
      </w:r>
      <w:r w:rsidRPr="00F5280B">
        <w:rPr>
          <w:rFonts w:ascii="Times New Roman" w:hAnsi="Times New Roman" w:cs="Times New Roman"/>
        </w:rPr>
        <w:t>lection s</w:t>
      </w:r>
      <w:r>
        <w:rPr>
          <w:rFonts w:ascii="Times New Roman" w:hAnsi="Times New Roman" w:cs="Times New Roman"/>
        </w:rPr>
        <w:t>é</w:t>
      </w:r>
      <w:r w:rsidRPr="00F5280B">
        <w:rPr>
          <w:rFonts w:ascii="Times New Roman" w:hAnsi="Times New Roman" w:cs="Times New Roman"/>
        </w:rPr>
        <w:t>lectionner une partie du signal à traiter</w:t>
      </w:r>
    </w:p>
    <w:p w:rsidR="00311CB9" w:rsidRPr="00F5280B" w:rsidRDefault="00311CB9" w:rsidP="00311CB9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Avec la loupe grossir le signal jusqu’à voir apparaitre plusieurs périodes de ce signal</w:t>
      </w:r>
    </w:p>
    <w:p w:rsidR="00311CB9" w:rsidRPr="00F5280B" w:rsidRDefault="002038C6" w:rsidP="00311CB9">
      <w:pPr>
        <w:pStyle w:val="Sansinterligne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noProof/>
          <w:u w:val="single"/>
          <w:lang w:eastAsia="fr-FR"/>
        </w:rPr>
        <w:pict>
          <v:shape id="Zone de texte 10" o:spid="_x0000_s1032" type="#_x0000_t202" style="position:absolute;margin-left:232.9pt;margin-top:3.3pt;width:257.25pt;height:99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" fillcolor="window" strokeweight=".5pt">
            <v:textbox>
              <w:txbxContent>
                <w:p w:rsidR="00311CB9" w:rsidRDefault="00311CB9" w:rsidP="00311CB9">
                  <w:r>
                    <w:rPr>
                      <w:rFonts w:ascii="Times New Roman" w:hAnsi="Times New Roman" w:cs="Times New Roman"/>
                      <w:b/>
                      <w:noProof/>
                      <w:lang w:eastAsia="fr-FR"/>
                    </w:rPr>
                    <w:drawing>
                      <wp:inline distT="0" distB="0" distL="0" distR="0">
                        <wp:extent cx="3328894" cy="1133475"/>
                        <wp:effectExtent l="0" t="0" r="5080" b="0"/>
                        <wp:docPr id="13" name="Imag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45171" cy="11390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  <w:lang w:eastAsia="fr-FR"/>
        </w:rPr>
        <w:pict>
          <v:shape id="Zone de texte 11" o:spid="_x0000_s1033" type="#_x0000_t202" style="position:absolute;margin-left:20.65pt;margin-top:2.75pt;width:166.5pt;height:95.2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" fillcolor="window" strokeweight=".5pt">
            <v:textbox>
              <w:txbxContent>
                <w:p w:rsidR="00311CB9" w:rsidRDefault="00311CB9" w:rsidP="00311CB9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1885950" cy="1144051"/>
                        <wp:effectExtent l="0" t="0" r="0" b="0"/>
                        <wp:docPr id="14" name="Imag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886864" cy="114460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11CB9" w:rsidRDefault="00311CB9" w:rsidP="00311CB9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311CB9" w:rsidRDefault="00311CB9" w:rsidP="00311CB9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311CB9" w:rsidRDefault="00311CB9" w:rsidP="00311CB9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311CB9" w:rsidRDefault="00311CB9" w:rsidP="00311CB9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311CB9" w:rsidRDefault="00311CB9" w:rsidP="00311CB9">
      <w:pPr>
        <w:pStyle w:val="Sansinterligne"/>
        <w:rPr>
          <w:rFonts w:ascii="Times New Roman" w:hAnsi="Times New Roman" w:cs="Times New Roman"/>
          <w:sz w:val="24"/>
          <w:szCs w:val="24"/>
        </w:rPr>
      </w:pPr>
    </w:p>
    <w:p w:rsidR="00311CB9" w:rsidRDefault="00311CB9" w:rsidP="00311CB9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311CB9" w:rsidRDefault="00311CB9" w:rsidP="00311CB9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311CB9" w:rsidRDefault="00311CB9" w:rsidP="00311CB9">
      <w:pPr>
        <w:pStyle w:val="Sansinterligne"/>
        <w:rPr>
          <w:rFonts w:ascii="Times New Roman" w:hAnsi="Times New Roman" w:cs="Times New Roman"/>
          <w:b/>
        </w:rPr>
      </w:pPr>
      <w:r w:rsidRPr="00FD7F64">
        <w:rPr>
          <w:rFonts w:ascii="Times New Roman" w:hAnsi="Times New Roman" w:cs="Times New Roman"/>
          <w:b/>
        </w:rPr>
        <w:t>Utilisation du  chronomètre</w:t>
      </w:r>
      <w:r>
        <w:rPr>
          <w:rFonts w:ascii="Times New Roman" w:hAnsi="Times New Roman" w:cs="Times New Roman"/>
          <w:b/>
        </w:rPr>
        <w:t> :</w:t>
      </w:r>
    </w:p>
    <w:p w:rsidR="00311CB9" w:rsidRDefault="002038C6" w:rsidP="00311CB9">
      <w:pPr>
        <w:pStyle w:val="Sansinterligne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fr-FR"/>
        </w:rPr>
        <w:pict>
          <v:shape id="Zone de texte 16" o:spid="_x0000_s1034" type="#_x0000_t202" style="position:absolute;margin-left:-.35pt;margin-top:5.5pt;width:455.25pt;height:53.2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" fillcolor="window" strokeweight=".5pt">
            <v:textbox>
              <w:txbxContent>
                <w:p w:rsidR="00311CB9" w:rsidRDefault="00311CB9" w:rsidP="00311CB9"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4857750" cy="523875"/>
                        <wp:effectExtent l="0" t="0" r="0" b="9525"/>
                        <wp:docPr id="15" name="Imag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857750" cy="523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11CB9" w:rsidRDefault="00311CB9" w:rsidP="00311CB9">
      <w:pPr>
        <w:pStyle w:val="Sansinterligne"/>
        <w:rPr>
          <w:rFonts w:ascii="Times New Roman" w:hAnsi="Times New Roman" w:cs="Times New Roman"/>
          <w:b/>
        </w:rPr>
      </w:pPr>
    </w:p>
    <w:p w:rsidR="00311CB9" w:rsidRDefault="00311CB9" w:rsidP="00311CB9">
      <w:pPr>
        <w:pStyle w:val="Sansinterligne"/>
        <w:rPr>
          <w:rFonts w:ascii="Times New Roman" w:hAnsi="Times New Roman" w:cs="Times New Roman"/>
          <w:b/>
        </w:rPr>
      </w:pPr>
    </w:p>
    <w:p w:rsidR="00311CB9" w:rsidRDefault="00311CB9" w:rsidP="00311CB9">
      <w:pPr>
        <w:pStyle w:val="Sansinterligne"/>
        <w:rPr>
          <w:rFonts w:ascii="Times New Roman" w:hAnsi="Times New Roman" w:cs="Times New Roman"/>
          <w:b/>
        </w:rPr>
      </w:pPr>
    </w:p>
    <w:p w:rsidR="00311CB9" w:rsidRPr="00FD7F64" w:rsidRDefault="00311CB9" w:rsidP="00311CB9">
      <w:pPr>
        <w:pStyle w:val="Sansinterligne"/>
        <w:rPr>
          <w:rFonts w:ascii="Times New Roman" w:hAnsi="Times New Roman" w:cs="Times New Roman"/>
          <w:b/>
        </w:rPr>
      </w:pPr>
    </w:p>
    <w:p w:rsidR="00311CB9" w:rsidRDefault="00311CB9" w:rsidP="00311CB9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Sélectionner dans le bandeau durée et choisir avec l’ascenseur le format de durée hh :mm:ss+ millisecondes</w:t>
      </w:r>
    </w:p>
    <w:p w:rsidR="00311CB9" w:rsidRDefault="00311CB9" w:rsidP="00311CB9">
      <w:pPr>
        <w:pStyle w:val="Sansinterligne"/>
        <w:rPr>
          <w:rFonts w:ascii="Times New Roman" w:hAnsi="Times New Roman" w:cs="Times New Roman"/>
        </w:rPr>
      </w:pPr>
      <w:r w:rsidRPr="0074471C">
        <w:rPr>
          <w:rFonts w:ascii="Times New Roman" w:hAnsi="Times New Roman" w:cs="Times New Roman"/>
        </w:rPr>
        <w:t xml:space="preserve">Avec l’outil de sélection </w:t>
      </w:r>
      <w:r>
        <w:rPr>
          <w:rFonts w:ascii="Times New Roman" w:hAnsi="Times New Roman" w:cs="Times New Roman"/>
        </w:rPr>
        <w:t>choisir la portion de signal dont vous voulez mesurer la durée.</w:t>
      </w:r>
    </w:p>
    <w:p w:rsidR="00311CB9" w:rsidRPr="0074471C" w:rsidRDefault="00311CB9" w:rsidP="00311CB9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 déduire période et fréquence</w:t>
      </w:r>
    </w:p>
    <w:p w:rsidR="00311CB9" w:rsidRDefault="00311CB9" w:rsidP="000A1D80">
      <w:pPr>
        <w:pStyle w:val="Sansinterligne"/>
        <w:rPr>
          <w:i/>
          <w:u w:val="single"/>
        </w:rPr>
      </w:pPr>
    </w:p>
    <w:p w:rsidR="00311CB9" w:rsidRDefault="00311CB9" w:rsidP="000A1D80">
      <w:pPr>
        <w:pStyle w:val="Sansinterligne"/>
        <w:rPr>
          <w:i/>
          <w:u w:val="single"/>
        </w:rPr>
      </w:pPr>
    </w:p>
    <w:p w:rsidR="00311CB9" w:rsidRDefault="00311CB9" w:rsidP="000A1D80">
      <w:pPr>
        <w:pStyle w:val="Sansinterligne"/>
        <w:rPr>
          <w:i/>
          <w:u w:val="single"/>
        </w:rPr>
      </w:pPr>
    </w:p>
    <w:p w:rsidR="00311CB9" w:rsidRPr="0074471C" w:rsidRDefault="00311CB9" w:rsidP="00311CB9">
      <w:pPr>
        <w:pStyle w:val="Sansinterligne"/>
        <w:rPr>
          <w:rFonts w:ascii="Times New Roman" w:hAnsi="Times New Roman" w:cs="Times New Roman"/>
          <w:b/>
          <w:u w:val="single"/>
        </w:rPr>
      </w:pPr>
      <w:r w:rsidRPr="0074471C">
        <w:rPr>
          <w:rFonts w:ascii="Times New Roman" w:hAnsi="Times New Roman" w:cs="Times New Roman"/>
          <w:b/>
          <w:u w:val="single"/>
        </w:rPr>
        <w:t xml:space="preserve">-b-Décomposition en série de Fourrier  </w:t>
      </w:r>
    </w:p>
    <w:p w:rsidR="00311CB9" w:rsidRDefault="00311CB9" w:rsidP="00311CB9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Avec l’outil de sélection sélectionner la portion du signal que vous voulez traiter.</w:t>
      </w:r>
    </w:p>
    <w:p w:rsidR="00311CB9" w:rsidRDefault="00311CB9" w:rsidP="00311CB9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Sous analyse choisir tracer le spectre et fixer les mêmes paramètres que ceux choisis dans l’exemple.</w:t>
      </w:r>
    </w:p>
    <w:p w:rsidR="00311CB9" w:rsidRDefault="00311CB9" w:rsidP="00311CB9">
      <w:pPr>
        <w:pStyle w:val="Sansinterligne"/>
        <w:rPr>
          <w:rFonts w:ascii="Times New Roman" w:hAnsi="Times New Roman" w:cs="Times New Roman"/>
        </w:rPr>
      </w:pPr>
      <w:r>
        <w:rPr>
          <w:noProof/>
          <w:lang w:eastAsia="fr-FR"/>
        </w:rPr>
        <w:drawing>
          <wp:inline distT="0" distB="0" distL="0" distR="0">
            <wp:extent cx="5972810" cy="4716145"/>
            <wp:effectExtent l="0" t="0" r="8890" b="825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471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1CB9" w:rsidRDefault="00311CB9" w:rsidP="00311CB9">
      <w:pPr>
        <w:pStyle w:val="Sansinterligne"/>
        <w:rPr>
          <w:rFonts w:ascii="Times New Roman" w:hAnsi="Times New Roman" w:cs="Times New Roman"/>
        </w:rPr>
      </w:pPr>
    </w:p>
    <w:p w:rsidR="00311CB9" w:rsidRDefault="00311CB9" w:rsidP="00311CB9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Avec le curseur chercher la fréquence du pic correspondant au fondamental</w:t>
      </w:r>
    </w:p>
    <w:p w:rsidR="00311CB9" w:rsidRDefault="00311CB9" w:rsidP="00311CB9">
      <w:pPr>
        <w:pStyle w:val="Sansinterligne"/>
        <w:rPr>
          <w:rFonts w:ascii="Times New Roman" w:hAnsi="Times New Roman" w:cs="Times New Roman"/>
        </w:rPr>
      </w:pPr>
    </w:p>
    <w:p w:rsidR="00311CB9" w:rsidRDefault="00311CB9" w:rsidP="00311CB9">
      <w:pPr>
        <w:pStyle w:val="Sansinterligne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23A8">
        <w:rPr>
          <w:rFonts w:ascii="Times New Roman" w:hAnsi="Times New Roman" w:cs="Times New Roman"/>
          <w:b/>
          <w:sz w:val="24"/>
          <w:szCs w:val="24"/>
          <w:u w:val="single"/>
        </w:rPr>
        <w:t>-IV-Sauvegarde d’un fichier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 :</w:t>
      </w:r>
    </w:p>
    <w:p w:rsidR="00311CB9" w:rsidRPr="00E7747F" w:rsidRDefault="00311CB9" w:rsidP="009329A5">
      <w:pPr>
        <w:pStyle w:val="Sansinterligne"/>
        <w:rPr>
          <w:rFonts w:ascii="Times New Roman" w:hAnsi="Times New Roman" w:cs="Times New Roman"/>
          <w:sz w:val="24"/>
          <w:szCs w:val="24"/>
        </w:rPr>
      </w:pPr>
      <w:r w:rsidRPr="00E7747F">
        <w:rPr>
          <w:rFonts w:ascii="Times New Roman" w:hAnsi="Times New Roman" w:cs="Times New Roman"/>
          <w:sz w:val="24"/>
          <w:szCs w:val="24"/>
        </w:rPr>
        <w:t xml:space="preserve">Sous fichier choisir </w:t>
      </w:r>
      <w:r w:rsidRPr="00E7747F">
        <w:rPr>
          <w:rFonts w:ascii="Times New Roman" w:hAnsi="Times New Roman" w:cs="Times New Roman"/>
          <w:b/>
          <w:sz w:val="24"/>
          <w:szCs w:val="24"/>
          <w:u w:val="single"/>
        </w:rPr>
        <w:t>enregistrer une copie compressée du projet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1CB9" w:rsidRDefault="00311CB9" w:rsidP="000A1D80">
      <w:pPr>
        <w:pStyle w:val="Sansinterligne"/>
        <w:rPr>
          <w:i/>
          <w:u w:val="single"/>
        </w:rPr>
      </w:pPr>
    </w:p>
    <w:p w:rsidR="009329A5" w:rsidRDefault="009329A5" w:rsidP="000A1D80">
      <w:pPr>
        <w:pStyle w:val="Sansinterligne"/>
        <w:rPr>
          <w:i/>
          <w:u w:val="single"/>
        </w:rPr>
      </w:pPr>
    </w:p>
    <w:p w:rsidR="009329A5" w:rsidRDefault="009329A5" w:rsidP="000A1D80">
      <w:pPr>
        <w:pStyle w:val="Sansinterligne"/>
        <w:rPr>
          <w:i/>
          <w:u w:val="single"/>
        </w:rPr>
      </w:pPr>
    </w:p>
    <w:p w:rsidR="009329A5" w:rsidRDefault="009329A5" w:rsidP="000A1D80">
      <w:pPr>
        <w:pStyle w:val="Sansinterligne"/>
        <w:rPr>
          <w:i/>
          <w:u w:val="single"/>
        </w:rPr>
      </w:pPr>
    </w:p>
    <w:p w:rsidR="009329A5" w:rsidRDefault="009329A5" w:rsidP="000A1D80">
      <w:pPr>
        <w:pStyle w:val="Sansinterligne"/>
        <w:rPr>
          <w:i/>
          <w:u w:val="single"/>
        </w:rPr>
      </w:pPr>
    </w:p>
    <w:p w:rsidR="009329A5" w:rsidRDefault="009329A5" w:rsidP="000A1D80">
      <w:pPr>
        <w:pStyle w:val="Sansinterligne"/>
        <w:rPr>
          <w:i/>
          <w:u w:val="single"/>
        </w:rPr>
      </w:pPr>
    </w:p>
    <w:p w:rsidR="009329A5" w:rsidRDefault="009329A5" w:rsidP="000A1D80">
      <w:pPr>
        <w:pStyle w:val="Sansinterligne"/>
        <w:rPr>
          <w:i/>
          <w:u w:val="single"/>
        </w:rPr>
      </w:pPr>
    </w:p>
    <w:p w:rsidR="009329A5" w:rsidRDefault="009329A5" w:rsidP="000A1D80">
      <w:pPr>
        <w:pStyle w:val="Sansinterligne"/>
        <w:rPr>
          <w:i/>
          <w:u w:val="single"/>
        </w:rPr>
      </w:pPr>
    </w:p>
    <w:p w:rsidR="009329A5" w:rsidRDefault="009329A5" w:rsidP="000A1D80">
      <w:pPr>
        <w:pStyle w:val="Sansinterligne"/>
        <w:rPr>
          <w:i/>
          <w:u w:val="single"/>
        </w:rPr>
      </w:pPr>
    </w:p>
    <w:p w:rsidR="002038C6" w:rsidRDefault="002038C6" w:rsidP="002038C6">
      <w:pPr>
        <w:pStyle w:val="Sansinterligne"/>
        <w:jc w:val="center"/>
        <w:rPr>
          <w:i/>
          <w:u w:val="single"/>
        </w:rPr>
      </w:pPr>
      <w:r>
        <w:rPr>
          <w:i/>
          <w:u w:val="single"/>
        </w:rPr>
        <w:lastRenderedPageBreak/>
        <w:t xml:space="preserve">Résultats </w:t>
      </w:r>
    </w:p>
    <w:p w:rsidR="009329A5" w:rsidRDefault="009329A5" w:rsidP="000A1D80">
      <w:pPr>
        <w:pStyle w:val="Sansinterligne"/>
        <w:rPr>
          <w:i/>
          <w:u w:val="single"/>
        </w:rPr>
      </w:pPr>
    </w:p>
    <w:p w:rsidR="009329A5" w:rsidRDefault="009329A5" w:rsidP="000A1D80">
      <w:pPr>
        <w:pStyle w:val="Sansinterligne"/>
        <w:rPr>
          <w:i/>
          <w:u w:val="single"/>
        </w:rPr>
      </w:pPr>
    </w:p>
    <w:p w:rsidR="009329A5" w:rsidRDefault="002038C6" w:rsidP="000A1D80">
      <w:pPr>
        <w:pStyle w:val="Sansinterligne"/>
        <w:rPr>
          <w:i/>
          <w:u w:val="single"/>
        </w:rPr>
      </w:pPr>
      <w:r>
        <w:rPr>
          <w:noProof/>
          <w:lang w:eastAsia="fr-FR"/>
        </w:rPr>
        <w:drawing>
          <wp:inline distT="0" distB="0" distL="0" distR="0" wp14:anchorId="30D954EC" wp14:editId="1C9B9C68">
            <wp:extent cx="5976218" cy="7839075"/>
            <wp:effectExtent l="0" t="0" r="571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76218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9A5" w:rsidRDefault="009329A5" w:rsidP="000A1D80">
      <w:pPr>
        <w:pStyle w:val="Sansinterligne"/>
        <w:rPr>
          <w:i/>
          <w:u w:val="single"/>
        </w:rPr>
      </w:pPr>
    </w:p>
    <w:p w:rsidR="009329A5" w:rsidRDefault="009329A5" w:rsidP="002038C6">
      <w:pPr>
        <w:pStyle w:val="Sansinterligne"/>
        <w:rPr>
          <w:i/>
          <w:u w:val="single"/>
        </w:rPr>
      </w:pPr>
      <w:bookmarkStart w:id="0" w:name="_GoBack"/>
      <w:bookmarkEnd w:id="0"/>
    </w:p>
    <w:p w:rsidR="009329A5" w:rsidRDefault="009329A5" w:rsidP="009329A5">
      <w:pPr>
        <w:pStyle w:val="Sansinterligne"/>
        <w:jc w:val="center"/>
        <w:rPr>
          <w:i/>
          <w:u w:val="single"/>
        </w:rPr>
      </w:pPr>
    </w:p>
    <w:p w:rsidR="009329A5" w:rsidRDefault="009329A5" w:rsidP="009329A5">
      <w:pPr>
        <w:pStyle w:val="Sansinterligne"/>
        <w:jc w:val="center"/>
        <w:rPr>
          <w:i/>
          <w:u w:val="single"/>
        </w:rPr>
      </w:pPr>
    </w:p>
    <w:p w:rsidR="009329A5" w:rsidRDefault="009329A5" w:rsidP="009329A5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9329A5" w:rsidRPr="009329A5" w:rsidRDefault="009329A5" w:rsidP="009329A5">
      <w:pPr>
        <w:pStyle w:val="Sansinterligne"/>
        <w:rPr>
          <w:rFonts w:cs="Arial"/>
          <w:b/>
          <w:i/>
        </w:rPr>
      </w:pPr>
      <w:r w:rsidRPr="009329A5">
        <w:rPr>
          <w:rFonts w:cs="Arial"/>
          <w:b/>
          <w:i/>
        </w:rPr>
        <w:t>Liste matériel</w:t>
      </w:r>
    </w:p>
    <w:p w:rsidR="009329A5" w:rsidRPr="009329A5" w:rsidRDefault="009329A5" w:rsidP="009329A5">
      <w:pPr>
        <w:pStyle w:val="Sansinterligne"/>
        <w:rPr>
          <w:rFonts w:cs="Arial"/>
          <w:b/>
          <w:i/>
        </w:rPr>
      </w:pPr>
    </w:p>
    <w:p w:rsidR="009329A5" w:rsidRPr="009329A5" w:rsidRDefault="009329A5" w:rsidP="009329A5">
      <w:pPr>
        <w:pStyle w:val="Sansinterligne"/>
        <w:rPr>
          <w:rFonts w:cs="Arial"/>
          <w:b/>
          <w:i/>
        </w:rPr>
      </w:pPr>
      <w:r w:rsidRPr="009329A5">
        <w:rPr>
          <w:rFonts w:cs="Arial"/>
          <w:b/>
          <w:i/>
        </w:rPr>
        <w:t>Métal</w:t>
      </w:r>
      <w:r w:rsidR="00903780">
        <w:rPr>
          <w:rFonts w:cs="Arial"/>
          <w:b/>
          <w:i/>
        </w:rPr>
        <w:t>l</w:t>
      </w:r>
      <w:r w:rsidRPr="009329A5">
        <w:rPr>
          <w:rFonts w:cs="Arial"/>
          <w:b/>
          <w:i/>
        </w:rPr>
        <w:t xml:space="preserve">ophone avec les lames inversées pour ne pas lire les notes </w:t>
      </w:r>
    </w:p>
    <w:p w:rsidR="009329A5" w:rsidRPr="009329A5" w:rsidRDefault="009329A5" w:rsidP="009329A5">
      <w:pPr>
        <w:pStyle w:val="Sansinterligne"/>
        <w:rPr>
          <w:rFonts w:cs="Arial"/>
          <w:b/>
          <w:i/>
        </w:rPr>
      </w:pPr>
      <w:r w:rsidRPr="009329A5">
        <w:rPr>
          <w:rFonts w:cs="Arial"/>
          <w:b/>
          <w:i/>
        </w:rPr>
        <w:t>Ma</w:t>
      </w:r>
      <w:r w:rsidR="00903780">
        <w:rPr>
          <w:rFonts w:cs="Arial"/>
          <w:b/>
          <w:i/>
        </w:rPr>
        <w:t>r</w:t>
      </w:r>
      <w:r w:rsidRPr="009329A5">
        <w:rPr>
          <w:rFonts w:cs="Arial"/>
          <w:b/>
          <w:i/>
        </w:rPr>
        <w:t>teau métal</w:t>
      </w:r>
      <w:r w:rsidR="00903780">
        <w:rPr>
          <w:rFonts w:cs="Arial"/>
          <w:b/>
          <w:i/>
        </w:rPr>
        <w:t>l</w:t>
      </w:r>
      <w:r w:rsidRPr="009329A5">
        <w:rPr>
          <w:rFonts w:cs="Arial"/>
          <w:b/>
          <w:i/>
        </w:rPr>
        <w:t>ophone</w:t>
      </w:r>
    </w:p>
    <w:p w:rsidR="009329A5" w:rsidRPr="009329A5" w:rsidRDefault="009329A5" w:rsidP="009329A5">
      <w:pPr>
        <w:pStyle w:val="Sansinterligne"/>
        <w:rPr>
          <w:rFonts w:cs="Arial"/>
          <w:b/>
          <w:i/>
        </w:rPr>
      </w:pPr>
      <w:r w:rsidRPr="009329A5">
        <w:rPr>
          <w:rFonts w:cs="Arial"/>
          <w:b/>
          <w:i/>
        </w:rPr>
        <w:t xml:space="preserve">Casque micro connecté </w:t>
      </w:r>
    </w:p>
    <w:p w:rsidR="009329A5" w:rsidRPr="009329A5" w:rsidRDefault="009329A5" w:rsidP="009329A5">
      <w:pPr>
        <w:pStyle w:val="Sansinterligne"/>
        <w:rPr>
          <w:rFonts w:cs="Arial"/>
          <w:b/>
          <w:i/>
        </w:rPr>
      </w:pPr>
      <w:r w:rsidRPr="009329A5">
        <w:rPr>
          <w:rFonts w:cs="Arial"/>
          <w:b/>
          <w:i/>
        </w:rPr>
        <w:t>Logiciel audacity ouvert prêt à l’enregistrement</w:t>
      </w:r>
    </w:p>
    <w:p w:rsidR="009329A5" w:rsidRPr="009329A5" w:rsidRDefault="009329A5" w:rsidP="009329A5">
      <w:pPr>
        <w:pStyle w:val="Sansinterligne"/>
        <w:rPr>
          <w:rFonts w:cs="Arial"/>
          <w:b/>
          <w:i/>
        </w:rPr>
      </w:pPr>
      <w:r w:rsidRPr="009329A5">
        <w:rPr>
          <w:rFonts w:cs="Arial"/>
          <w:b/>
          <w:i/>
        </w:rPr>
        <w:t>Réglet métallique</w:t>
      </w:r>
    </w:p>
    <w:p w:rsidR="009329A5" w:rsidRPr="009329A5" w:rsidRDefault="009329A5" w:rsidP="009329A5">
      <w:pPr>
        <w:pStyle w:val="Sansinterligne"/>
        <w:rPr>
          <w:rFonts w:cs="Arial"/>
          <w:b/>
          <w:i/>
        </w:rPr>
      </w:pPr>
    </w:p>
    <w:p w:rsidR="009329A5" w:rsidRDefault="009329A5" w:rsidP="009329A5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9329A5" w:rsidRDefault="009329A5" w:rsidP="009329A5">
      <w:pPr>
        <w:pStyle w:val="Sansinterligne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 xml:space="preserve">Mesures faites sur Audacity pour toutes les lames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47"/>
        <w:gridCol w:w="2036"/>
        <w:gridCol w:w="2036"/>
        <w:gridCol w:w="2013"/>
        <w:gridCol w:w="2007"/>
      </w:tblGrid>
      <w:tr w:rsidR="009329A5" w:rsidTr="002A067A"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N° lame</w:t>
            </w:r>
          </w:p>
        </w:tc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Fréquence mesurée</w:t>
            </w:r>
          </w:p>
        </w:tc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Fréquence gamme</w:t>
            </w:r>
          </w:p>
        </w:tc>
        <w:tc>
          <w:tcPr>
            <w:tcW w:w="2070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Note et octave</w:t>
            </w:r>
          </w:p>
        </w:tc>
        <w:tc>
          <w:tcPr>
            <w:tcW w:w="2070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Ecart relatif</w:t>
            </w:r>
          </w:p>
        </w:tc>
      </w:tr>
      <w:tr w:rsidR="009329A5" w:rsidTr="002A067A"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1082</w:t>
            </w:r>
          </w:p>
        </w:tc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1046</w:t>
            </w:r>
          </w:p>
        </w:tc>
        <w:tc>
          <w:tcPr>
            <w:tcW w:w="2070" w:type="dxa"/>
          </w:tcPr>
          <w:p w:rsidR="009329A5" w:rsidRPr="00343F44" w:rsidRDefault="008C1ACA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Do</w:t>
            </w:r>
            <w:r w:rsidR="009329A5"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2070" w:type="dxa"/>
          </w:tcPr>
          <w:p w:rsidR="009329A5" w:rsidRPr="00343F44" w:rsidRDefault="009329A5" w:rsidP="002A067A">
            <w:pPr>
              <w:pStyle w:val="Sansinterligne"/>
              <w:jc w:val="center"/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  <w:t>3,44%</w:t>
            </w:r>
          </w:p>
        </w:tc>
      </w:tr>
      <w:tr w:rsidR="009329A5" w:rsidTr="002A067A"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1191</w:t>
            </w:r>
          </w:p>
        </w:tc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1175</w:t>
            </w:r>
          </w:p>
        </w:tc>
        <w:tc>
          <w:tcPr>
            <w:tcW w:w="2070" w:type="dxa"/>
          </w:tcPr>
          <w:p w:rsidR="009329A5" w:rsidRPr="00343F44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Re</w:t>
            </w:r>
            <w:r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2070" w:type="dxa"/>
          </w:tcPr>
          <w:p w:rsidR="009329A5" w:rsidRPr="00343F44" w:rsidRDefault="009329A5" w:rsidP="002A067A">
            <w:pPr>
              <w:pStyle w:val="Sansinterligne"/>
              <w:jc w:val="center"/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  <w:t>1,4 %</w:t>
            </w:r>
          </w:p>
        </w:tc>
      </w:tr>
      <w:tr w:rsidR="009329A5" w:rsidTr="002A067A"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1341</w:t>
            </w:r>
          </w:p>
        </w:tc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1318</w:t>
            </w:r>
          </w:p>
        </w:tc>
        <w:tc>
          <w:tcPr>
            <w:tcW w:w="2070" w:type="dxa"/>
          </w:tcPr>
          <w:p w:rsidR="009329A5" w:rsidRPr="00343F44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Mi</w:t>
            </w:r>
            <w:r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2070" w:type="dxa"/>
          </w:tcPr>
          <w:p w:rsidR="009329A5" w:rsidRPr="00343F44" w:rsidRDefault="009329A5" w:rsidP="002A067A">
            <w:pPr>
              <w:pStyle w:val="Sansinterligne"/>
              <w:jc w:val="center"/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  <w:t>1.7%</w:t>
            </w:r>
          </w:p>
        </w:tc>
      </w:tr>
      <w:tr w:rsidR="009329A5" w:rsidTr="002A067A"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4 (manquante)</w:t>
            </w:r>
          </w:p>
        </w:tc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1426</w:t>
            </w:r>
          </w:p>
        </w:tc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1397</w:t>
            </w:r>
          </w:p>
        </w:tc>
        <w:tc>
          <w:tcPr>
            <w:tcW w:w="2070" w:type="dxa"/>
          </w:tcPr>
          <w:p w:rsidR="009329A5" w:rsidRPr="00343F44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Fa</w:t>
            </w:r>
            <w:r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2070" w:type="dxa"/>
          </w:tcPr>
          <w:p w:rsidR="009329A5" w:rsidRPr="00343F44" w:rsidRDefault="009329A5" w:rsidP="002A067A">
            <w:pPr>
              <w:pStyle w:val="Sansinterligne"/>
              <w:jc w:val="center"/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  <w:t>2,1 %</w:t>
            </w:r>
          </w:p>
        </w:tc>
      </w:tr>
      <w:tr w:rsidR="009329A5" w:rsidTr="002A067A"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1574</w:t>
            </w:r>
          </w:p>
        </w:tc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1568</w:t>
            </w:r>
          </w:p>
        </w:tc>
        <w:tc>
          <w:tcPr>
            <w:tcW w:w="2070" w:type="dxa"/>
          </w:tcPr>
          <w:p w:rsidR="009329A5" w:rsidRPr="00343F44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Sol</w:t>
            </w:r>
            <w:r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2070" w:type="dxa"/>
          </w:tcPr>
          <w:p w:rsidR="009329A5" w:rsidRPr="00343F44" w:rsidRDefault="009329A5" w:rsidP="002A067A">
            <w:pPr>
              <w:pStyle w:val="Sansinterligne"/>
              <w:jc w:val="center"/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  <w:t>0,4 %</w:t>
            </w:r>
          </w:p>
        </w:tc>
      </w:tr>
      <w:tr w:rsidR="009329A5" w:rsidTr="002A067A"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1766</w:t>
            </w:r>
          </w:p>
        </w:tc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1760</w:t>
            </w:r>
          </w:p>
        </w:tc>
        <w:tc>
          <w:tcPr>
            <w:tcW w:w="2070" w:type="dxa"/>
          </w:tcPr>
          <w:p w:rsidR="009329A5" w:rsidRPr="00343F44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La</w:t>
            </w:r>
            <w:r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2070" w:type="dxa"/>
          </w:tcPr>
          <w:p w:rsidR="009329A5" w:rsidRPr="00343F44" w:rsidRDefault="009329A5" w:rsidP="002A067A">
            <w:pPr>
              <w:pStyle w:val="Sansinterligne"/>
              <w:jc w:val="center"/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  <w:t>0.3 %</w:t>
            </w:r>
          </w:p>
        </w:tc>
      </w:tr>
      <w:tr w:rsidR="009329A5" w:rsidTr="002A067A"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1985</w:t>
            </w:r>
          </w:p>
        </w:tc>
        <w:tc>
          <w:tcPr>
            <w:tcW w:w="2069" w:type="dxa"/>
          </w:tcPr>
          <w:p w:rsidR="009329A5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1975</w:t>
            </w:r>
          </w:p>
        </w:tc>
        <w:tc>
          <w:tcPr>
            <w:tcW w:w="2070" w:type="dxa"/>
          </w:tcPr>
          <w:p w:rsidR="009329A5" w:rsidRPr="00343F44" w:rsidRDefault="009329A5" w:rsidP="002A067A">
            <w:pPr>
              <w:pStyle w:val="Sansinterligne"/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Si</w:t>
            </w:r>
            <w:r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2070" w:type="dxa"/>
          </w:tcPr>
          <w:p w:rsidR="009329A5" w:rsidRPr="00343F44" w:rsidRDefault="009329A5" w:rsidP="002A067A">
            <w:pPr>
              <w:pStyle w:val="Sansinterligne"/>
              <w:jc w:val="center"/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  <w:vertAlign w:val="subscript"/>
              </w:rPr>
              <w:t>0,5 %</w:t>
            </w:r>
          </w:p>
        </w:tc>
      </w:tr>
    </w:tbl>
    <w:p w:rsidR="009329A5" w:rsidRPr="00A95579" w:rsidRDefault="009329A5" w:rsidP="009329A5">
      <w:pPr>
        <w:pStyle w:val="Sansinterligne"/>
        <w:rPr>
          <w:rFonts w:ascii="Arial" w:hAnsi="Arial" w:cs="Arial"/>
          <w:b/>
          <w:i/>
          <w:sz w:val="24"/>
          <w:szCs w:val="24"/>
        </w:rPr>
      </w:pPr>
    </w:p>
    <w:p w:rsidR="009329A5" w:rsidRPr="00951FDA" w:rsidRDefault="009329A5" w:rsidP="000A1D80">
      <w:pPr>
        <w:pStyle w:val="Sansinterligne"/>
        <w:rPr>
          <w:i/>
          <w:u w:val="single"/>
        </w:rPr>
      </w:pPr>
    </w:p>
    <w:sectPr w:rsidR="009329A5" w:rsidRPr="00951FDA" w:rsidSect="00266619">
      <w:footerReference w:type="default" r:id="rId18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65B" w:rsidRDefault="0009165B" w:rsidP="00D545E8">
      <w:pPr>
        <w:spacing w:after="0" w:line="240" w:lineRule="auto"/>
      </w:pPr>
      <w:r>
        <w:separator/>
      </w:r>
    </w:p>
  </w:endnote>
  <w:endnote w:type="continuationSeparator" w:id="0">
    <w:p w:rsidR="0009165B" w:rsidRDefault="0009165B" w:rsidP="00D54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9543669"/>
      <w:docPartObj>
        <w:docPartGallery w:val="Page Numbers (Bottom of Page)"/>
        <w:docPartUnique/>
      </w:docPartObj>
    </w:sdtPr>
    <w:sdtEndPr/>
    <w:sdtContent>
      <w:p w:rsidR="00D545E8" w:rsidRDefault="002038C6">
        <w:pPr>
          <w:pStyle w:val="Pieddepage"/>
        </w:pPr>
        <w:r>
          <w:rPr>
            <w:noProof/>
            <w:lang w:eastAsia="fr-FR"/>
          </w:rPr>
          <w:pict>
            <v:group id="Groupe 523" o:spid="_x0000_s2049" style="position:absolute;margin-left:91.4pt;margin-top:0;width:71.25pt;height:149.8pt;z-index:251659264;mso-width-percent:1000;mso-position-horizontal:right;mso-position-horizontal-relative:left-margin-area;mso-position-vertical:bottom;mso-position-vertical-relative:margin;mso-width-percent:1000;mso-width-relative:left-margin-area" coordorigin="13,11415" coordsize="1425,2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" o:allowincell="f">
              <v:group id="Group 524" o:spid="_x0000_s2051" style="position:absolute;left:13;top:14340;width:1410;height:71;flip:y" coordorigin="-83,540" coordsize="1218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2OeHsQAAADcAAAA&#10;DwAAAAAAAAAAAAAAAACqAgAAZHJzL2Rvd25yZXYueG1sUEsFBgAAAAAEAAQA+gAAAJsDAAAAAA==&#10;">
                <v:rect id="Rectangle 525" o:spid="_x0000_s2053" style="position:absolute;left:678;top:540;width:457;height: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nVXMYA&#10;AADcAAAADwAAAGRycy9kb3ducmV2LnhtbESPX2vCQBDE3wv9DscW+lYvFSw1eoqISqFSqX/wdclt&#10;k2huN81dY/z2XqHQx2FmfsOMp52rVEuNL4UNPPcSUMSZ2JJzA/vd8ukVlA/IFithMnAlD9PJ/d0Y&#10;UysX/qR2G3IVIexTNFCEUKda+6wgh74nNXH0vqRxGKJscm0bvES4q3Q/SV60w5LjQoE1zQvKztsf&#10;Z+AkR2kPH7JZr78pWZxmq83wfWXM40M3G4EK1IX/8F/7zRoY9AfweyYeAT2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nVXMYAAADcAAAADwAAAAAAAAAAAAAAAACYAgAAZHJz&#10;L2Rvd25yZXYueG1sUEsFBgAAAAAEAAQA9QAAAIsDAAAAAA==&#10;" fillcolor="#5f497a" strokecolor="#5f497a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2052" type="#_x0000_t32" style="position:absolute;left:-83;top:540;width:761;height:0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Sud8UAAADcAAAADwAAAGRycy9kb3ducmV2LnhtbESP0WrCQBRE34X+w3ILfRHdmGIoMRsp&#10;gpC3tmk/4DZ7TdJm76bZ1US/visIPg4zc4bJtpPpxIkG11pWsFpGIIgrq1uuFXx97hcvIJxH1thZ&#10;JgVncrDNH2YZptqO/EGn0tciQNilqKDxvk+ldFVDBt3S9sTBO9jBoA9yqKUecAxw08k4ihJpsOWw&#10;0GBPu4aq3/JoFNh58beT3/xznC59/Fwd3t+KclTq6XF63YDwNPl7+NYutIJ1nMD1TDgCMv8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eSud8UAAADcAAAADwAAAAAAAAAA&#10;AAAAAAChAgAAZHJzL2Rvd25yZXYueG1sUEsFBgAAAAAEAAQA+QAAAJMDAAAAAA==&#10;" strokecolor="#5f497a"/>
              </v:group>
              <v:rect id="Rectangle 527" o:spid="_x0000_s2050" style="position:absolute;left:405;top:11415;width:1033;height:2805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iflccA&#10;AADcAAAADwAAAGRycy9kb3ducmV2LnhtbESPT2vCQBTE7wW/w/KE3upG2/ondRURAkVPsYJ6e2Zf&#10;s8Hs25Ddauqn7xYKPQ4z8xtmvuxsLa7U+sqxguEgAUFcOF1xqWD/kT1NQfiArLF2TAq+ycNy0XuY&#10;Y6rdjXO67kIpIoR9igpMCE0qpS8MWfQD1xBH79O1FkOUbSl1i7cIt7UcJclYWqw4LhhsaG2ouOy+&#10;rILN/WU6ltvkkDW5ybPt8XA+zZ6Veux3qzcQgbrwH/5rv2sFr6MJ/J6JR0A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74n5XHAAAA3AAAAA8AAAAAAAAAAAAAAAAAmAIAAGRy&#10;cy9kb3ducmV2LnhtbFBLBQYAAAAABAAEAPUAAACMAwAAAAA=&#10;" stroked="f">
                <v:textbox style="layout-flow:vertical;mso-layout-flow-alt:bottom-to-top" inset="0,0,0,0">
                  <w:txbxContent>
                    <w:p w:rsidR="00D545E8" w:rsidRDefault="003B09DD">
                      <w:pPr>
                        <w:pStyle w:val="Sansinterligne"/>
                        <w:rPr>
                          <w:outline/>
                          <w:color w:val="000000"/>
                        </w:rPr>
                      </w:pPr>
                      <w:r>
                        <w:fldChar w:fldCharType="begin"/>
                      </w:r>
                      <w:r w:rsidR="00D545E8">
                        <w:instrText>PAGE    \* MERGEFORMAT</w:instrText>
                      </w:r>
                      <w:r>
                        <w:fldChar w:fldCharType="separate"/>
                      </w:r>
                      <w:r w:rsidR="002038C6" w:rsidRPr="002038C6">
                        <w:rPr>
                          <w:b/>
                          <w:bCs/>
                          <w:outline/>
                          <w:noProof/>
                          <w:color w:val="8064A2" w:themeColor="accent4"/>
                          <w:sz w:val="52"/>
                          <w:szCs w:val="52"/>
                        </w:rPr>
                        <w:t>4</w:t>
                      </w:r>
                      <w:r>
                        <w:rPr>
                          <w:b/>
                          <w:bCs/>
                          <w:outline/>
                          <w:color w:val="8064A2" w:themeColor="accent4"/>
                          <w:sz w:val="52"/>
                          <w:szCs w:val="52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margin"/>
            </v:group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65B" w:rsidRDefault="0009165B" w:rsidP="00D545E8">
      <w:pPr>
        <w:spacing w:after="0" w:line="240" w:lineRule="auto"/>
      </w:pPr>
      <w:r>
        <w:separator/>
      </w:r>
    </w:p>
  </w:footnote>
  <w:footnote w:type="continuationSeparator" w:id="0">
    <w:p w:rsidR="0009165B" w:rsidRDefault="0009165B" w:rsidP="00D545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7E251F"/>
    <w:multiLevelType w:val="hybridMultilevel"/>
    <w:tmpl w:val="8EBE7B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5065BA"/>
    <w:multiLevelType w:val="hybridMultilevel"/>
    <w:tmpl w:val="CCF0D132"/>
    <w:lvl w:ilvl="0" w:tplc="040C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5">
      <o:colormenu v:ext="edit" strokecolor="none [3212]"/>
    </o:shapedefaults>
    <o:shapelayout v:ext="edit">
      <o:idmap v:ext="edit" data="2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6619"/>
    <w:rsid w:val="00084AF7"/>
    <w:rsid w:val="0009165B"/>
    <w:rsid w:val="000A1D80"/>
    <w:rsid w:val="000B3C51"/>
    <w:rsid w:val="000C786E"/>
    <w:rsid w:val="001542B8"/>
    <w:rsid w:val="00192CA8"/>
    <w:rsid w:val="002038C6"/>
    <w:rsid w:val="00266619"/>
    <w:rsid w:val="002A4F56"/>
    <w:rsid w:val="00311CB9"/>
    <w:rsid w:val="003B09DD"/>
    <w:rsid w:val="00561264"/>
    <w:rsid w:val="006A10C1"/>
    <w:rsid w:val="008C1ACA"/>
    <w:rsid w:val="00903780"/>
    <w:rsid w:val="009329A5"/>
    <w:rsid w:val="00951FDA"/>
    <w:rsid w:val="00AD6EB1"/>
    <w:rsid w:val="00AF3C82"/>
    <w:rsid w:val="00B21103"/>
    <w:rsid w:val="00BC04CA"/>
    <w:rsid w:val="00D238A2"/>
    <w:rsid w:val="00D472C9"/>
    <w:rsid w:val="00D545E8"/>
    <w:rsid w:val="00D66901"/>
    <w:rsid w:val="00F7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o:colormenu v:ext="edit" strokecolor="none [3212]"/>
    </o:shapedefaults>
    <o:shapelayout v:ext="edit">
      <o:idmap v:ext="edit" data="1"/>
    </o:shapelayout>
  </w:shapeDefaults>
  <w:decimalSymbol w:val=","/>
  <w:listSeparator w:val=";"/>
  <w15:docId w15:val="{027515E9-FA5B-44E9-8465-D1C3D64C6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09D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266619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266619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66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6619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C786E"/>
    <w:rPr>
      <w:color w:val="80808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6A10C1"/>
  </w:style>
  <w:style w:type="paragraph" w:customStyle="1" w:styleId="Default">
    <w:name w:val="Default"/>
    <w:rsid w:val="000B3C5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932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54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45E8"/>
  </w:style>
  <w:style w:type="paragraph" w:styleId="Pieddepage">
    <w:name w:val="footer"/>
    <w:basedOn w:val="Normal"/>
    <w:link w:val="PieddepageCar"/>
    <w:uiPriority w:val="99"/>
    <w:unhideWhenUsed/>
    <w:rsid w:val="00D54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45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9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1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8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2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6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2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-gmm.insa-toulouse.fr/~guillaum/sons-musique.pdfoulouse" TargetMode="External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735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labo</cp:lastModifiedBy>
  <cp:revision>5</cp:revision>
  <dcterms:created xsi:type="dcterms:W3CDTF">2018-04-06T15:14:00Z</dcterms:created>
  <dcterms:modified xsi:type="dcterms:W3CDTF">2018-04-08T12:13:00Z</dcterms:modified>
</cp:coreProperties>
</file>